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948CB" w14:textId="77777777" w:rsidR="00314CC7" w:rsidRPr="000A70F4" w:rsidRDefault="00314CC7" w:rsidP="00314CC7">
      <w:pPr>
        <w:jc w:val="center"/>
        <w:rPr>
          <w:rFonts w:ascii="ＭＳ 明朝" w:hAnsi="ＭＳ 明朝"/>
          <w:b/>
          <w:color w:val="000000"/>
          <w:sz w:val="36"/>
          <w:szCs w:val="36"/>
        </w:rPr>
      </w:pPr>
      <w:r w:rsidRPr="000A70F4">
        <w:rPr>
          <w:rFonts w:ascii="ＭＳ 明朝" w:hAnsi="ＭＳ 明朝" w:hint="eastAsia"/>
          <w:b/>
          <w:color w:val="000000"/>
          <w:kern w:val="0"/>
          <w:sz w:val="36"/>
          <w:szCs w:val="36"/>
        </w:rPr>
        <w:t>保安業務資格者数一覧表</w:t>
      </w:r>
    </w:p>
    <w:p w14:paraId="745A6710" w14:textId="77777777" w:rsidR="00314CC7" w:rsidRPr="000A70F4" w:rsidRDefault="00314CC7" w:rsidP="00314CC7">
      <w:pPr>
        <w:wordWrap w:val="0"/>
        <w:jc w:val="right"/>
        <w:rPr>
          <w:rFonts w:ascii="ＭＳ 明朝" w:hAnsi="ＭＳ 明朝"/>
          <w:color w:val="000000"/>
          <w:szCs w:val="21"/>
        </w:rPr>
      </w:pPr>
      <w:r w:rsidRPr="000A70F4">
        <w:rPr>
          <w:rFonts w:ascii="ＭＳ 明朝" w:hAnsi="ＭＳ 明朝" w:hint="eastAsia"/>
          <w:color w:val="000000"/>
          <w:szCs w:val="21"/>
        </w:rPr>
        <w:t>事業所名</w:t>
      </w:r>
      <w:r w:rsidRPr="000A70F4">
        <w:rPr>
          <w:rFonts w:ascii="ＭＳ 明朝" w:hAnsi="ＭＳ 明朝" w:hint="eastAsia"/>
          <w:color w:val="000000"/>
          <w:szCs w:val="21"/>
          <w:u w:val="single"/>
        </w:rPr>
        <w:t xml:space="preserve">　　　　　　　　　　　　　　　</w:t>
      </w:r>
    </w:p>
    <w:p w14:paraId="4B30D06A" w14:textId="77777777" w:rsidR="00314CC7" w:rsidRPr="000A70F4" w:rsidRDefault="00314CC7" w:rsidP="00314CC7">
      <w:pPr>
        <w:rPr>
          <w:rFonts w:ascii="ＭＳ 明朝" w:hAnsi="ＭＳ 明朝"/>
          <w:color w:val="000000"/>
          <w:szCs w:val="21"/>
        </w:rPr>
      </w:pPr>
      <w:r w:rsidRPr="000A70F4">
        <w:rPr>
          <w:rFonts w:ascii="ＭＳ 明朝" w:hAnsi="ＭＳ 明朝" w:hint="eastAsia"/>
          <w:b/>
          <w:color w:val="000000"/>
          <w:szCs w:val="21"/>
        </w:rPr>
        <w:t>表1　基本算定の算定式</w:t>
      </w:r>
      <w:r w:rsidRPr="000A70F4">
        <w:rPr>
          <w:rFonts w:ascii="ＭＳ 明朝" w:hAnsi="ＭＳ 明朝" w:hint="eastAsia"/>
          <w:color w:val="000000"/>
          <w:sz w:val="18"/>
          <w:szCs w:val="18"/>
        </w:rPr>
        <w:t>（小数点以下第4位を四捨五入し、第3位まで求めること。）</w:t>
      </w:r>
    </w:p>
    <w:tbl>
      <w:tblPr>
        <w:tblW w:w="906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151"/>
        <w:gridCol w:w="5636"/>
        <w:gridCol w:w="1275"/>
      </w:tblGrid>
      <w:tr w:rsidR="00314CC7" w:rsidRPr="000A70F4" w14:paraId="780D2449" w14:textId="77777777" w:rsidTr="00B22C9D">
        <w:tc>
          <w:tcPr>
            <w:tcW w:w="2151" w:type="dxa"/>
          </w:tcPr>
          <w:p w14:paraId="2AB8593C" w14:textId="77777777" w:rsidR="00314CC7" w:rsidRPr="000A70F4" w:rsidRDefault="00314CC7" w:rsidP="00B22C9D">
            <w:pPr>
              <w:jc w:val="center"/>
              <w:rPr>
                <w:rFonts w:ascii="ＭＳ 明朝" w:hAnsi="ＭＳ 明朝"/>
                <w:color w:val="000000"/>
                <w:sz w:val="18"/>
                <w:szCs w:val="18"/>
              </w:rPr>
            </w:pPr>
            <w:r w:rsidRPr="000A70F4">
              <w:rPr>
                <w:rFonts w:ascii="ＭＳ 明朝" w:hAnsi="ＭＳ 明朝" w:hint="eastAsia"/>
                <w:color w:val="000000"/>
                <w:sz w:val="18"/>
                <w:szCs w:val="18"/>
              </w:rPr>
              <w:t>保安業務区分</w:t>
            </w:r>
          </w:p>
        </w:tc>
        <w:tc>
          <w:tcPr>
            <w:tcW w:w="5636" w:type="dxa"/>
          </w:tcPr>
          <w:p w14:paraId="7D442DC2" w14:textId="77777777" w:rsidR="00314CC7" w:rsidRPr="000A70F4" w:rsidRDefault="00314CC7" w:rsidP="00B22C9D">
            <w:pPr>
              <w:jc w:val="center"/>
              <w:rPr>
                <w:rFonts w:ascii="ＭＳ 明朝" w:hAnsi="ＭＳ 明朝"/>
                <w:color w:val="000000"/>
                <w:sz w:val="18"/>
                <w:szCs w:val="18"/>
              </w:rPr>
            </w:pPr>
            <w:r w:rsidRPr="000A70F4">
              <w:rPr>
                <w:rFonts w:ascii="ＭＳ 明朝" w:hAnsi="ＭＳ 明朝" w:hint="eastAsia"/>
                <w:color w:val="000000"/>
                <w:sz w:val="18"/>
                <w:szCs w:val="18"/>
              </w:rPr>
              <w:t>算　　　　　定　　　　　式</w:t>
            </w:r>
          </w:p>
        </w:tc>
        <w:tc>
          <w:tcPr>
            <w:tcW w:w="1275" w:type="dxa"/>
          </w:tcPr>
          <w:p w14:paraId="3B9C58F3" w14:textId="77777777" w:rsidR="00314CC7" w:rsidRPr="000A70F4" w:rsidRDefault="00314CC7" w:rsidP="00B22C9D">
            <w:pPr>
              <w:ind w:leftChars="-50" w:left="-105" w:rightChars="-48" w:right="-101"/>
              <w:jc w:val="center"/>
              <w:rPr>
                <w:rFonts w:ascii="ＭＳ 明朝" w:hAnsi="ＭＳ 明朝"/>
                <w:color w:val="000000"/>
                <w:sz w:val="18"/>
                <w:szCs w:val="18"/>
              </w:rPr>
            </w:pPr>
            <w:r w:rsidRPr="00314CC7">
              <w:rPr>
                <w:rFonts w:ascii="ＭＳ 明朝" w:hAnsi="ＭＳ 明朝" w:hint="eastAsia"/>
                <w:color w:val="000000"/>
                <w:w w:val="80"/>
                <w:kern w:val="0"/>
                <w:sz w:val="18"/>
                <w:szCs w:val="18"/>
                <w:fitText w:val="1163" w:id="-613068288"/>
              </w:rPr>
              <w:t>保安業務資格者</w:t>
            </w:r>
            <w:r w:rsidRPr="00314CC7">
              <w:rPr>
                <w:rFonts w:ascii="ＭＳ 明朝" w:hAnsi="ＭＳ 明朝" w:hint="eastAsia"/>
                <w:color w:val="000000"/>
                <w:spacing w:val="7"/>
                <w:w w:val="80"/>
                <w:kern w:val="0"/>
                <w:sz w:val="18"/>
                <w:szCs w:val="18"/>
                <w:fitText w:val="1163" w:id="-613068288"/>
              </w:rPr>
              <w:t>数</w:t>
            </w:r>
          </w:p>
        </w:tc>
      </w:tr>
      <w:tr w:rsidR="00314CC7" w:rsidRPr="000A70F4" w14:paraId="451F8888" w14:textId="77777777" w:rsidTr="00B22C9D">
        <w:trPr>
          <w:trHeight w:val="615"/>
        </w:trPr>
        <w:tc>
          <w:tcPr>
            <w:tcW w:w="2151" w:type="dxa"/>
            <w:vAlign w:val="center"/>
          </w:tcPr>
          <w:p w14:paraId="2B3605B3" w14:textId="77777777" w:rsidR="00314CC7" w:rsidRPr="000A70F4" w:rsidRDefault="00314CC7" w:rsidP="00B22C9D">
            <w:pPr>
              <w:spacing w:line="0" w:lineRule="atLeast"/>
              <w:rPr>
                <w:rFonts w:ascii="ＭＳ 明朝" w:hAnsi="ＭＳ 明朝"/>
                <w:color w:val="000000"/>
                <w:kern w:val="0"/>
                <w:sz w:val="18"/>
                <w:szCs w:val="18"/>
              </w:rPr>
            </w:pPr>
            <w:r w:rsidRPr="000A70F4">
              <w:rPr>
                <w:rFonts w:ascii="ＭＳ 明朝" w:hAnsi="ＭＳ 明朝" w:hint="eastAsia"/>
                <w:color w:val="000000"/>
                <w:sz w:val="18"/>
                <w:szCs w:val="18"/>
              </w:rPr>
              <w:t>イ【</w:t>
            </w:r>
            <w:r w:rsidRPr="000A70F4">
              <w:rPr>
                <w:rFonts w:ascii="ＭＳ 明朝" w:hAnsi="ＭＳ 明朝" w:hint="eastAsia"/>
                <w:color w:val="000000"/>
                <w:kern w:val="0"/>
                <w:sz w:val="18"/>
                <w:szCs w:val="18"/>
              </w:rPr>
              <w:t>供給開始時</w:t>
            </w:r>
          </w:p>
          <w:p w14:paraId="52855D32" w14:textId="77777777" w:rsidR="00314CC7" w:rsidRPr="000A70F4" w:rsidRDefault="00314CC7" w:rsidP="00B22C9D">
            <w:pPr>
              <w:spacing w:line="0" w:lineRule="atLeast"/>
              <w:ind w:firstLineChars="500" w:firstLine="900"/>
              <w:rPr>
                <w:rFonts w:ascii="ＭＳ 明朝" w:hAnsi="ＭＳ 明朝"/>
                <w:color w:val="000000"/>
                <w:sz w:val="18"/>
                <w:szCs w:val="18"/>
              </w:rPr>
            </w:pPr>
            <w:r w:rsidRPr="000A70F4">
              <w:rPr>
                <w:rFonts w:ascii="ＭＳ 明朝" w:hAnsi="ＭＳ 明朝" w:hint="eastAsia"/>
                <w:color w:val="000000"/>
                <w:kern w:val="0"/>
                <w:sz w:val="18"/>
                <w:szCs w:val="18"/>
              </w:rPr>
              <w:t>点検・調査</w:t>
            </w:r>
            <w:r w:rsidRPr="000A70F4">
              <w:rPr>
                <w:rFonts w:ascii="ＭＳ 明朝" w:hAnsi="ＭＳ 明朝" w:hint="eastAsia"/>
                <w:color w:val="000000"/>
                <w:sz w:val="18"/>
                <w:szCs w:val="18"/>
              </w:rPr>
              <w:t>】</w:t>
            </w:r>
          </w:p>
        </w:tc>
        <w:tc>
          <w:tcPr>
            <w:tcW w:w="5636" w:type="dxa"/>
            <w:vAlign w:val="center"/>
          </w:tcPr>
          <w:p w14:paraId="615537B4" w14:textId="77777777" w:rsidR="00314CC7" w:rsidRPr="000A70F4" w:rsidRDefault="00314CC7" w:rsidP="00B22C9D">
            <w:pPr>
              <w:spacing w:line="0" w:lineRule="atLeast"/>
              <w:rPr>
                <w:rFonts w:ascii="ＭＳ 明朝" w:hAnsi="ＭＳ 明朝"/>
                <w:color w:val="000000"/>
                <w:sz w:val="18"/>
                <w:szCs w:val="18"/>
              </w:rPr>
            </w:pPr>
            <w:r w:rsidRPr="000A70F4">
              <w:rPr>
                <w:rFonts w:ascii="ＭＳ 明朝" w:hAnsi="ＭＳ 明朝" w:hint="eastAsia"/>
                <w:color w:val="000000"/>
                <w:sz w:val="18"/>
                <w:szCs w:val="18"/>
              </w:rPr>
              <w:t>消費者戸数〔　　　　　　　〕÷20,000</w:t>
            </w:r>
          </w:p>
        </w:tc>
        <w:tc>
          <w:tcPr>
            <w:tcW w:w="1275" w:type="dxa"/>
            <w:vAlign w:val="center"/>
          </w:tcPr>
          <w:p w14:paraId="1D46EDDA" w14:textId="77777777" w:rsidR="00314CC7" w:rsidRPr="000A70F4" w:rsidRDefault="00314CC7" w:rsidP="00B22C9D">
            <w:pPr>
              <w:spacing w:line="0" w:lineRule="atLeast"/>
              <w:rPr>
                <w:rFonts w:ascii="ＭＳ 明朝" w:hAnsi="ＭＳ 明朝"/>
                <w:color w:val="000000"/>
                <w:sz w:val="18"/>
                <w:szCs w:val="18"/>
              </w:rPr>
            </w:pPr>
          </w:p>
        </w:tc>
      </w:tr>
      <w:tr w:rsidR="00314CC7" w:rsidRPr="000A70F4" w14:paraId="163CEE16" w14:textId="77777777" w:rsidTr="00B22C9D">
        <w:trPr>
          <w:trHeight w:val="615"/>
        </w:trPr>
        <w:tc>
          <w:tcPr>
            <w:tcW w:w="2151" w:type="dxa"/>
            <w:vAlign w:val="center"/>
          </w:tcPr>
          <w:p w14:paraId="65C5960E" w14:textId="77777777" w:rsidR="00314CC7" w:rsidRPr="000A70F4" w:rsidRDefault="00314CC7" w:rsidP="00B22C9D">
            <w:pPr>
              <w:spacing w:line="0" w:lineRule="atLeast"/>
              <w:rPr>
                <w:rFonts w:ascii="ＭＳ 明朝" w:hAnsi="ＭＳ 明朝"/>
                <w:color w:val="000000"/>
                <w:sz w:val="18"/>
                <w:szCs w:val="18"/>
              </w:rPr>
            </w:pPr>
            <w:r w:rsidRPr="000A70F4">
              <w:rPr>
                <w:rFonts w:ascii="ＭＳ 明朝" w:hAnsi="ＭＳ 明朝" w:hint="eastAsia"/>
                <w:color w:val="000000"/>
                <w:sz w:val="18"/>
                <w:szCs w:val="18"/>
              </w:rPr>
              <w:t>ロ【容器交換時等</w:t>
            </w:r>
          </w:p>
          <w:p w14:paraId="681A9051" w14:textId="77777777" w:rsidR="00314CC7" w:rsidRPr="000A70F4" w:rsidRDefault="00314CC7" w:rsidP="00B22C9D">
            <w:pPr>
              <w:spacing w:line="0" w:lineRule="atLeast"/>
              <w:jc w:val="center"/>
              <w:rPr>
                <w:rFonts w:ascii="ＭＳ 明朝" w:hAnsi="ＭＳ 明朝"/>
                <w:color w:val="000000"/>
                <w:sz w:val="18"/>
                <w:szCs w:val="18"/>
              </w:rPr>
            </w:pPr>
            <w:r w:rsidRPr="000A70F4">
              <w:rPr>
                <w:rFonts w:ascii="ＭＳ 明朝" w:hAnsi="ＭＳ 明朝" w:hint="eastAsia"/>
                <w:color w:val="000000"/>
                <w:sz w:val="18"/>
                <w:szCs w:val="18"/>
              </w:rPr>
              <w:t xml:space="preserve">　　　　供給設備点検】</w:t>
            </w:r>
          </w:p>
        </w:tc>
        <w:tc>
          <w:tcPr>
            <w:tcW w:w="5636" w:type="dxa"/>
            <w:vAlign w:val="center"/>
          </w:tcPr>
          <w:p w14:paraId="5E1F6F95" w14:textId="77777777" w:rsidR="00314CC7" w:rsidRPr="000A70F4" w:rsidRDefault="00314CC7" w:rsidP="00B22C9D">
            <w:pPr>
              <w:spacing w:line="0" w:lineRule="atLeast"/>
              <w:rPr>
                <w:rFonts w:ascii="ＭＳ 明朝" w:hAnsi="ＭＳ 明朝"/>
                <w:color w:val="000000"/>
                <w:sz w:val="18"/>
                <w:szCs w:val="18"/>
              </w:rPr>
            </w:pPr>
            <w:r w:rsidRPr="000A70F4">
              <w:rPr>
                <w:rFonts w:ascii="ＭＳ 明朝" w:hAnsi="ＭＳ 明朝" w:hint="eastAsia"/>
                <w:color w:val="000000"/>
                <w:sz w:val="18"/>
                <w:szCs w:val="18"/>
              </w:rPr>
              <w:t>消費者戸数〔　　　　　　　〕÷（100×月間実働日数〔　　　〕）</w:t>
            </w:r>
          </w:p>
          <w:p w14:paraId="77088024" w14:textId="77777777" w:rsidR="00314CC7" w:rsidRPr="000A70F4" w:rsidRDefault="00314CC7" w:rsidP="00B22C9D">
            <w:pPr>
              <w:spacing w:line="0" w:lineRule="atLeast"/>
              <w:rPr>
                <w:rFonts w:ascii="ＭＳ 明朝" w:hAnsi="ＭＳ 明朝"/>
                <w:color w:val="000000"/>
                <w:sz w:val="18"/>
                <w:szCs w:val="18"/>
              </w:rPr>
            </w:pPr>
            <w:r w:rsidRPr="000A70F4">
              <w:rPr>
                <w:rFonts w:ascii="ＭＳ 明朝" w:hAnsi="ＭＳ 明朝" w:hint="eastAsia"/>
                <w:color w:val="000000"/>
                <w:sz w:val="18"/>
                <w:szCs w:val="18"/>
              </w:rPr>
              <w:t>－調査員数－</w:t>
            </w:r>
            <w:r w:rsidRPr="00202C50">
              <w:rPr>
                <w:rFonts w:ascii="ＭＳ 明朝" w:hAnsi="ＭＳ 明朝" w:hint="eastAsia"/>
                <w:color w:val="000000"/>
                <w:sz w:val="18"/>
                <w:szCs w:val="18"/>
              </w:rPr>
              <w:t>充</w:t>
            </w:r>
            <w:r>
              <w:rPr>
                <w:rFonts w:ascii="ＭＳ 明朝" w:hAnsi="ＭＳ 明朝" w:hint="eastAsia"/>
                <w:color w:val="000000"/>
                <w:sz w:val="18"/>
                <w:szCs w:val="18"/>
              </w:rPr>
              <w:t>てん</w:t>
            </w:r>
            <w:r w:rsidRPr="000A70F4">
              <w:rPr>
                <w:rFonts w:ascii="ＭＳ 明朝" w:hAnsi="ＭＳ 明朝" w:hint="eastAsia"/>
                <w:color w:val="000000"/>
                <w:sz w:val="18"/>
                <w:szCs w:val="18"/>
              </w:rPr>
              <w:t>作業者数</w:t>
            </w:r>
          </w:p>
          <w:p w14:paraId="1C28DD31" w14:textId="77777777" w:rsidR="00314CC7" w:rsidRPr="000A70F4" w:rsidRDefault="00314CC7" w:rsidP="00B22C9D">
            <w:pPr>
              <w:spacing w:line="0" w:lineRule="atLeast"/>
              <w:rPr>
                <w:rFonts w:ascii="ＭＳ 明朝" w:hAnsi="ＭＳ 明朝"/>
                <w:color w:val="000000"/>
                <w:sz w:val="18"/>
                <w:szCs w:val="18"/>
              </w:rPr>
            </w:pPr>
            <w:r w:rsidRPr="000A70F4">
              <w:rPr>
                <w:rFonts w:ascii="ＭＳ 明朝" w:hAnsi="ＭＳ 明朝" w:hint="eastAsia"/>
                <w:color w:val="000000"/>
                <w:sz w:val="18"/>
                <w:szCs w:val="18"/>
              </w:rPr>
              <w:t>〔　〕（</w:t>
            </w:r>
            <w:r w:rsidRPr="000A70F4">
              <w:rPr>
                <w:rFonts w:ascii="ＭＳ 明朝" w:hAnsi="ＭＳ 明朝" w:hint="eastAsia"/>
                <w:color w:val="000000"/>
                <w:sz w:val="16"/>
                <w:szCs w:val="16"/>
              </w:rPr>
              <w:t>ただし、0未満となる場合にあっては0とする</w:t>
            </w:r>
            <w:r w:rsidRPr="000A70F4">
              <w:rPr>
                <w:rFonts w:ascii="ＭＳ 明朝" w:hAnsi="ＭＳ 明朝" w:hint="eastAsia"/>
                <w:color w:val="000000"/>
                <w:sz w:val="18"/>
                <w:szCs w:val="18"/>
              </w:rPr>
              <w:t>）</w:t>
            </w:r>
          </w:p>
        </w:tc>
        <w:tc>
          <w:tcPr>
            <w:tcW w:w="1275" w:type="dxa"/>
            <w:vAlign w:val="center"/>
          </w:tcPr>
          <w:p w14:paraId="66BA5ADE" w14:textId="77777777" w:rsidR="00314CC7" w:rsidRPr="000A70F4" w:rsidRDefault="00314CC7" w:rsidP="00B22C9D">
            <w:pPr>
              <w:spacing w:line="0" w:lineRule="atLeast"/>
              <w:rPr>
                <w:rFonts w:ascii="ＭＳ 明朝" w:hAnsi="ＭＳ 明朝"/>
                <w:color w:val="000000"/>
                <w:sz w:val="18"/>
                <w:szCs w:val="18"/>
              </w:rPr>
            </w:pPr>
          </w:p>
        </w:tc>
      </w:tr>
      <w:tr w:rsidR="00314CC7" w:rsidRPr="000A70F4" w14:paraId="171E7178" w14:textId="77777777" w:rsidTr="00B22C9D">
        <w:trPr>
          <w:trHeight w:val="615"/>
        </w:trPr>
        <w:tc>
          <w:tcPr>
            <w:tcW w:w="2151" w:type="dxa"/>
            <w:vAlign w:val="center"/>
          </w:tcPr>
          <w:p w14:paraId="3A868A00" w14:textId="77777777" w:rsidR="00314CC7" w:rsidRPr="000A70F4" w:rsidRDefault="00314CC7" w:rsidP="00B22C9D">
            <w:pPr>
              <w:spacing w:line="0" w:lineRule="atLeast"/>
              <w:rPr>
                <w:rFonts w:ascii="ＭＳ 明朝" w:hAnsi="ＭＳ 明朝"/>
                <w:color w:val="000000"/>
                <w:sz w:val="18"/>
                <w:szCs w:val="18"/>
              </w:rPr>
            </w:pPr>
            <w:r w:rsidRPr="000A70F4">
              <w:rPr>
                <w:rFonts w:ascii="ＭＳ 明朝" w:hAnsi="ＭＳ 明朝" w:hint="eastAsia"/>
                <w:color w:val="000000"/>
                <w:sz w:val="18"/>
                <w:szCs w:val="18"/>
              </w:rPr>
              <w:t>ハ【定期供給設備点検】</w:t>
            </w:r>
          </w:p>
        </w:tc>
        <w:tc>
          <w:tcPr>
            <w:tcW w:w="5636" w:type="dxa"/>
            <w:vAlign w:val="center"/>
          </w:tcPr>
          <w:p w14:paraId="5668EAD4" w14:textId="77777777" w:rsidR="00314CC7" w:rsidRPr="000A70F4" w:rsidRDefault="00314CC7" w:rsidP="00B22C9D">
            <w:pPr>
              <w:spacing w:line="0" w:lineRule="atLeast"/>
              <w:rPr>
                <w:rFonts w:ascii="ＭＳ 明朝" w:hAnsi="ＭＳ 明朝"/>
                <w:color w:val="000000"/>
                <w:sz w:val="18"/>
                <w:szCs w:val="18"/>
              </w:rPr>
            </w:pPr>
            <w:r w:rsidRPr="000A70F4">
              <w:rPr>
                <w:rFonts w:ascii="ＭＳ 明朝" w:hAnsi="ＭＳ 明朝" w:hint="eastAsia"/>
                <w:color w:val="000000"/>
                <w:sz w:val="18"/>
                <w:szCs w:val="18"/>
              </w:rPr>
              <w:t>消費者戸数〔　　　　　　　〕÷（30×年間実働日数〔　　　〕）</w:t>
            </w:r>
          </w:p>
          <w:p w14:paraId="1205B623" w14:textId="77777777" w:rsidR="00314CC7" w:rsidRPr="000A70F4" w:rsidRDefault="00314CC7" w:rsidP="00B22C9D">
            <w:pPr>
              <w:spacing w:line="0" w:lineRule="atLeast"/>
              <w:rPr>
                <w:rFonts w:ascii="ＭＳ 明朝" w:hAnsi="ＭＳ 明朝"/>
                <w:color w:val="000000"/>
                <w:sz w:val="18"/>
                <w:szCs w:val="18"/>
              </w:rPr>
            </w:pPr>
            <w:r w:rsidRPr="000A70F4">
              <w:rPr>
                <w:rFonts w:ascii="ＭＳ 明朝" w:hAnsi="ＭＳ 明朝" w:hint="eastAsia"/>
                <w:color w:val="000000"/>
                <w:sz w:val="18"/>
                <w:szCs w:val="18"/>
              </w:rPr>
              <w:t>÷4－</w:t>
            </w:r>
            <w:r w:rsidRPr="00202C50">
              <w:rPr>
                <w:rFonts w:ascii="ＭＳ 明朝" w:hAnsi="ＭＳ 明朝" w:hint="eastAsia"/>
                <w:color w:val="000000"/>
                <w:sz w:val="18"/>
                <w:szCs w:val="18"/>
              </w:rPr>
              <w:t>充</w:t>
            </w:r>
            <w:r>
              <w:rPr>
                <w:rFonts w:ascii="ＭＳ 明朝" w:hAnsi="ＭＳ 明朝" w:hint="eastAsia"/>
                <w:color w:val="000000"/>
                <w:sz w:val="18"/>
                <w:szCs w:val="18"/>
              </w:rPr>
              <w:t>てん</w:t>
            </w:r>
            <w:r w:rsidRPr="000A70F4">
              <w:rPr>
                <w:rFonts w:ascii="ＭＳ 明朝" w:hAnsi="ＭＳ 明朝" w:hint="eastAsia"/>
                <w:color w:val="000000"/>
                <w:sz w:val="18"/>
                <w:szCs w:val="18"/>
              </w:rPr>
              <w:t>作業者数</w:t>
            </w:r>
          </w:p>
          <w:p w14:paraId="00291E82" w14:textId="77777777" w:rsidR="00314CC7" w:rsidRPr="000A70F4" w:rsidRDefault="00314CC7" w:rsidP="00B22C9D">
            <w:pPr>
              <w:spacing w:line="0" w:lineRule="atLeast"/>
              <w:rPr>
                <w:rFonts w:ascii="ＭＳ 明朝" w:hAnsi="ＭＳ 明朝"/>
                <w:color w:val="000000"/>
                <w:sz w:val="18"/>
                <w:szCs w:val="18"/>
              </w:rPr>
            </w:pPr>
            <w:r w:rsidRPr="000A70F4">
              <w:rPr>
                <w:rFonts w:ascii="ＭＳ 明朝" w:hAnsi="ＭＳ 明朝" w:hint="eastAsia"/>
                <w:color w:val="000000"/>
                <w:sz w:val="18"/>
                <w:szCs w:val="18"/>
              </w:rPr>
              <w:t>（</w:t>
            </w:r>
            <w:r w:rsidRPr="000A70F4">
              <w:rPr>
                <w:rFonts w:ascii="ＭＳ 明朝" w:hAnsi="ＭＳ 明朝" w:hint="eastAsia"/>
                <w:color w:val="000000"/>
                <w:kern w:val="0"/>
                <w:sz w:val="16"/>
                <w:szCs w:val="16"/>
              </w:rPr>
              <w:t>補助員を伴う場合には、30を3分の4倍することができる</w:t>
            </w:r>
            <w:r w:rsidRPr="000A70F4">
              <w:rPr>
                <w:rFonts w:ascii="ＭＳ 明朝" w:hAnsi="ＭＳ 明朝" w:hint="eastAsia"/>
                <w:color w:val="000000"/>
                <w:sz w:val="18"/>
                <w:szCs w:val="18"/>
              </w:rPr>
              <w:t>）</w:t>
            </w:r>
          </w:p>
        </w:tc>
        <w:tc>
          <w:tcPr>
            <w:tcW w:w="1275" w:type="dxa"/>
            <w:vAlign w:val="center"/>
          </w:tcPr>
          <w:p w14:paraId="448400C5" w14:textId="77777777" w:rsidR="00314CC7" w:rsidRPr="000A70F4" w:rsidRDefault="00314CC7" w:rsidP="00B22C9D">
            <w:pPr>
              <w:spacing w:line="0" w:lineRule="atLeast"/>
              <w:rPr>
                <w:rFonts w:ascii="ＭＳ 明朝" w:hAnsi="ＭＳ 明朝"/>
                <w:color w:val="000000"/>
                <w:sz w:val="18"/>
                <w:szCs w:val="18"/>
              </w:rPr>
            </w:pPr>
          </w:p>
        </w:tc>
      </w:tr>
      <w:tr w:rsidR="00314CC7" w:rsidRPr="000A70F4" w14:paraId="74240B74" w14:textId="77777777" w:rsidTr="00B22C9D">
        <w:trPr>
          <w:trHeight w:val="615"/>
        </w:trPr>
        <w:tc>
          <w:tcPr>
            <w:tcW w:w="2151" w:type="dxa"/>
            <w:vAlign w:val="center"/>
          </w:tcPr>
          <w:p w14:paraId="05F3B9AD" w14:textId="77777777" w:rsidR="00314CC7" w:rsidRPr="000A70F4" w:rsidRDefault="00314CC7" w:rsidP="00B22C9D">
            <w:pPr>
              <w:spacing w:line="0" w:lineRule="atLeast"/>
              <w:rPr>
                <w:rFonts w:ascii="ＭＳ 明朝" w:hAnsi="ＭＳ 明朝"/>
                <w:color w:val="000000"/>
                <w:sz w:val="18"/>
                <w:szCs w:val="18"/>
              </w:rPr>
            </w:pPr>
            <w:r w:rsidRPr="000A70F4">
              <w:rPr>
                <w:rFonts w:ascii="ＭＳ 明朝" w:hAnsi="ＭＳ 明朝" w:hint="eastAsia"/>
                <w:color w:val="000000"/>
                <w:sz w:val="18"/>
                <w:szCs w:val="18"/>
              </w:rPr>
              <w:t>ニ【定期消費設備調査】</w:t>
            </w:r>
          </w:p>
        </w:tc>
        <w:tc>
          <w:tcPr>
            <w:tcW w:w="5636" w:type="dxa"/>
            <w:vAlign w:val="center"/>
          </w:tcPr>
          <w:p w14:paraId="7226D459" w14:textId="77777777" w:rsidR="00314CC7" w:rsidRPr="000A70F4" w:rsidRDefault="00314CC7" w:rsidP="00B22C9D">
            <w:pPr>
              <w:spacing w:line="0" w:lineRule="atLeast"/>
              <w:rPr>
                <w:rFonts w:ascii="ＭＳ 明朝" w:hAnsi="ＭＳ 明朝"/>
                <w:color w:val="000000"/>
                <w:sz w:val="18"/>
                <w:szCs w:val="18"/>
              </w:rPr>
            </w:pPr>
            <w:r w:rsidRPr="000A70F4">
              <w:rPr>
                <w:rFonts w:ascii="ＭＳ 明朝" w:hAnsi="ＭＳ 明朝" w:hint="eastAsia"/>
                <w:color w:val="000000"/>
                <w:sz w:val="18"/>
                <w:szCs w:val="18"/>
              </w:rPr>
              <w:t>消費者戸数〔　　　　　　　〕÷（25×年間実働日数〔　　　〕）</w:t>
            </w:r>
          </w:p>
          <w:p w14:paraId="56AD4481" w14:textId="77777777" w:rsidR="00314CC7" w:rsidRPr="000A70F4" w:rsidRDefault="00314CC7" w:rsidP="00B22C9D">
            <w:pPr>
              <w:spacing w:line="0" w:lineRule="atLeast"/>
              <w:rPr>
                <w:rFonts w:ascii="ＭＳ 明朝" w:hAnsi="ＭＳ 明朝"/>
                <w:color w:val="000000"/>
                <w:sz w:val="18"/>
                <w:szCs w:val="18"/>
              </w:rPr>
            </w:pPr>
            <w:r w:rsidRPr="000A70F4">
              <w:rPr>
                <w:rFonts w:ascii="ＭＳ 明朝" w:hAnsi="ＭＳ 明朝" w:hint="eastAsia"/>
                <w:color w:val="000000"/>
                <w:sz w:val="18"/>
                <w:szCs w:val="18"/>
              </w:rPr>
              <w:t>÷4（</w:t>
            </w:r>
            <w:r w:rsidRPr="000A70F4">
              <w:rPr>
                <w:rFonts w:ascii="ＭＳ 明朝" w:hAnsi="ＭＳ 明朝" w:hint="eastAsia"/>
                <w:color w:val="000000"/>
                <w:kern w:val="0"/>
                <w:sz w:val="16"/>
                <w:szCs w:val="16"/>
              </w:rPr>
              <w:t>補助員を伴う場合には、25を3分の4倍することができる）</w:t>
            </w:r>
          </w:p>
        </w:tc>
        <w:tc>
          <w:tcPr>
            <w:tcW w:w="1275" w:type="dxa"/>
            <w:vAlign w:val="center"/>
          </w:tcPr>
          <w:p w14:paraId="5029F18A" w14:textId="77777777" w:rsidR="00314CC7" w:rsidRPr="000A70F4" w:rsidRDefault="00314CC7" w:rsidP="00B22C9D">
            <w:pPr>
              <w:spacing w:line="0" w:lineRule="atLeast"/>
              <w:rPr>
                <w:rFonts w:ascii="ＭＳ 明朝" w:hAnsi="ＭＳ 明朝"/>
                <w:color w:val="000000"/>
                <w:sz w:val="18"/>
                <w:szCs w:val="18"/>
              </w:rPr>
            </w:pPr>
          </w:p>
        </w:tc>
      </w:tr>
      <w:tr w:rsidR="00314CC7" w:rsidRPr="000A70F4" w14:paraId="0E552F2A" w14:textId="77777777" w:rsidTr="00B22C9D">
        <w:trPr>
          <w:trHeight w:val="615"/>
        </w:trPr>
        <w:tc>
          <w:tcPr>
            <w:tcW w:w="2151" w:type="dxa"/>
            <w:vAlign w:val="center"/>
          </w:tcPr>
          <w:p w14:paraId="25D8568E" w14:textId="77777777" w:rsidR="00314CC7" w:rsidRPr="000A70F4" w:rsidRDefault="00314CC7" w:rsidP="00B22C9D">
            <w:pPr>
              <w:spacing w:line="0" w:lineRule="atLeast"/>
              <w:rPr>
                <w:rFonts w:ascii="ＭＳ 明朝" w:hAnsi="ＭＳ 明朝"/>
                <w:color w:val="000000"/>
                <w:sz w:val="18"/>
                <w:szCs w:val="18"/>
              </w:rPr>
            </w:pPr>
            <w:r w:rsidRPr="000A70F4">
              <w:rPr>
                <w:rFonts w:ascii="ＭＳ 明朝" w:hAnsi="ＭＳ 明朝" w:hint="eastAsia"/>
                <w:color w:val="000000"/>
                <w:sz w:val="18"/>
                <w:szCs w:val="18"/>
              </w:rPr>
              <w:t>ホ【周　　　　　　知】</w:t>
            </w:r>
          </w:p>
        </w:tc>
        <w:tc>
          <w:tcPr>
            <w:tcW w:w="5636" w:type="dxa"/>
            <w:vAlign w:val="center"/>
          </w:tcPr>
          <w:p w14:paraId="777D5156" w14:textId="77777777" w:rsidR="00314CC7" w:rsidRPr="000A70F4" w:rsidRDefault="00314CC7" w:rsidP="00B22C9D">
            <w:pPr>
              <w:spacing w:line="0" w:lineRule="atLeast"/>
              <w:rPr>
                <w:rFonts w:ascii="ＭＳ 明朝" w:hAnsi="ＭＳ 明朝"/>
                <w:color w:val="000000"/>
                <w:sz w:val="18"/>
                <w:szCs w:val="18"/>
              </w:rPr>
            </w:pPr>
            <w:r w:rsidRPr="000A70F4">
              <w:rPr>
                <w:rFonts w:ascii="ＭＳ 明朝" w:hAnsi="ＭＳ 明朝" w:hint="eastAsia"/>
                <w:color w:val="000000"/>
                <w:sz w:val="18"/>
                <w:szCs w:val="18"/>
              </w:rPr>
              <w:t>消費者戸数〔　　　　　　　〕÷20,000</w:t>
            </w:r>
          </w:p>
        </w:tc>
        <w:tc>
          <w:tcPr>
            <w:tcW w:w="1275" w:type="dxa"/>
            <w:vAlign w:val="center"/>
          </w:tcPr>
          <w:p w14:paraId="1DA64296" w14:textId="77777777" w:rsidR="00314CC7" w:rsidRPr="000A70F4" w:rsidRDefault="00314CC7" w:rsidP="00B22C9D">
            <w:pPr>
              <w:spacing w:line="0" w:lineRule="atLeast"/>
              <w:rPr>
                <w:rFonts w:ascii="ＭＳ 明朝" w:hAnsi="ＭＳ 明朝"/>
                <w:color w:val="000000"/>
                <w:sz w:val="18"/>
                <w:szCs w:val="18"/>
              </w:rPr>
            </w:pPr>
          </w:p>
        </w:tc>
      </w:tr>
      <w:tr w:rsidR="00314CC7" w:rsidRPr="000A70F4" w14:paraId="4E425B89" w14:textId="77777777" w:rsidTr="00B22C9D">
        <w:trPr>
          <w:trHeight w:val="615"/>
        </w:trPr>
        <w:tc>
          <w:tcPr>
            <w:tcW w:w="2151" w:type="dxa"/>
            <w:vAlign w:val="center"/>
          </w:tcPr>
          <w:p w14:paraId="74FF1A59" w14:textId="77777777" w:rsidR="00314CC7" w:rsidRPr="000A70F4" w:rsidRDefault="00314CC7" w:rsidP="00B22C9D">
            <w:pPr>
              <w:spacing w:line="0" w:lineRule="atLeast"/>
              <w:rPr>
                <w:rFonts w:ascii="ＭＳ 明朝" w:hAnsi="ＭＳ 明朝"/>
                <w:color w:val="000000"/>
                <w:sz w:val="18"/>
                <w:szCs w:val="18"/>
              </w:rPr>
            </w:pPr>
            <w:r w:rsidRPr="000A70F4">
              <w:rPr>
                <w:rFonts w:ascii="ＭＳ 明朝" w:hAnsi="ＭＳ 明朝" w:hint="eastAsia"/>
                <w:color w:val="000000"/>
                <w:sz w:val="18"/>
                <w:szCs w:val="18"/>
              </w:rPr>
              <w:t>へ【</w:t>
            </w:r>
            <w:r w:rsidRPr="00314CC7">
              <w:rPr>
                <w:rFonts w:ascii="ＭＳ 明朝" w:hAnsi="ＭＳ 明朝" w:hint="eastAsia"/>
                <w:color w:val="000000"/>
                <w:spacing w:val="67"/>
                <w:kern w:val="0"/>
                <w:sz w:val="18"/>
                <w:szCs w:val="18"/>
                <w:fitText w:val="1440" w:id="-613068287"/>
              </w:rPr>
              <w:t>緊急時対</w:t>
            </w:r>
            <w:r w:rsidRPr="00314CC7">
              <w:rPr>
                <w:rFonts w:ascii="ＭＳ 明朝" w:hAnsi="ＭＳ 明朝" w:hint="eastAsia"/>
                <w:color w:val="000000"/>
                <w:spacing w:val="2"/>
                <w:kern w:val="0"/>
                <w:sz w:val="18"/>
                <w:szCs w:val="18"/>
                <w:fitText w:val="1440" w:id="-613068287"/>
              </w:rPr>
              <w:t>応</w:t>
            </w:r>
            <w:r w:rsidRPr="000A70F4">
              <w:rPr>
                <w:rFonts w:ascii="ＭＳ 明朝" w:hAnsi="ＭＳ 明朝" w:hint="eastAsia"/>
                <w:color w:val="000000"/>
                <w:sz w:val="18"/>
                <w:szCs w:val="18"/>
              </w:rPr>
              <w:t>】</w:t>
            </w:r>
          </w:p>
        </w:tc>
        <w:tc>
          <w:tcPr>
            <w:tcW w:w="5636" w:type="dxa"/>
            <w:vAlign w:val="center"/>
          </w:tcPr>
          <w:p w14:paraId="79A2BC18" w14:textId="77777777" w:rsidR="00314CC7" w:rsidRPr="000A70F4" w:rsidRDefault="00314CC7" w:rsidP="00B22C9D">
            <w:pPr>
              <w:spacing w:line="0" w:lineRule="atLeast"/>
              <w:rPr>
                <w:rFonts w:ascii="ＭＳ 明朝" w:hAnsi="ＭＳ 明朝"/>
                <w:color w:val="000000"/>
                <w:sz w:val="18"/>
                <w:szCs w:val="18"/>
              </w:rPr>
            </w:pPr>
            <w:r w:rsidRPr="000A70F4">
              <w:rPr>
                <w:rFonts w:ascii="ＭＳ 明朝" w:hAnsi="ＭＳ 明朝" w:hint="eastAsia"/>
                <w:color w:val="000000"/>
                <w:sz w:val="18"/>
                <w:szCs w:val="18"/>
              </w:rPr>
              <w:t>消費者戸数〔　　　　　　　〕÷20,000</w:t>
            </w:r>
          </w:p>
        </w:tc>
        <w:tc>
          <w:tcPr>
            <w:tcW w:w="1275" w:type="dxa"/>
            <w:vAlign w:val="center"/>
          </w:tcPr>
          <w:p w14:paraId="7316D6FB" w14:textId="77777777" w:rsidR="00314CC7" w:rsidRPr="000A70F4" w:rsidRDefault="00314CC7" w:rsidP="00B22C9D">
            <w:pPr>
              <w:spacing w:line="0" w:lineRule="atLeast"/>
              <w:rPr>
                <w:rFonts w:ascii="ＭＳ 明朝" w:hAnsi="ＭＳ 明朝"/>
                <w:color w:val="000000"/>
                <w:sz w:val="18"/>
                <w:szCs w:val="18"/>
              </w:rPr>
            </w:pPr>
          </w:p>
        </w:tc>
      </w:tr>
      <w:tr w:rsidR="00314CC7" w:rsidRPr="000A70F4" w14:paraId="5D495387" w14:textId="77777777" w:rsidTr="00B22C9D">
        <w:trPr>
          <w:trHeight w:val="972"/>
        </w:trPr>
        <w:tc>
          <w:tcPr>
            <w:tcW w:w="2151" w:type="dxa"/>
            <w:vAlign w:val="center"/>
          </w:tcPr>
          <w:p w14:paraId="62BE7673" w14:textId="77777777" w:rsidR="00314CC7" w:rsidRPr="000A70F4" w:rsidRDefault="00314CC7" w:rsidP="00B22C9D">
            <w:pPr>
              <w:spacing w:line="0" w:lineRule="atLeast"/>
              <w:rPr>
                <w:rFonts w:ascii="ＭＳ 明朝" w:hAnsi="ＭＳ 明朝"/>
                <w:color w:val="000000"/>
                <w:sz w:val="18"/>
                <w:szCs w:val="18"/>
              </w:rPr>
            </w:pPr>
            <w:r w:rsidRPr="000A70F4">
              <w:rPr>
                <w:rFonts w:ascii="ＭＳ 明朝" w:hAnsi="ＭＳ 明朝" w:hint="eastAsia"/>
                <w:color w:val="000000"/>
                <w:sz w:val="18"/>
                <w:szCs w:val="18"/>
              </w:rPr>
              <w:t>ト【</w:t>
            </w:r>
            <w:r w:rsidRPr="00314CC7">
              <w:rPr>
                <w:rFonts w:ascii="ＭＳ 明朝" w:hAnsi="ＭＳ 明朝" w:hint="eastAsia"/>
                <w:color w:val="000000"/>
                <w:spacing w:val="67"/>
                <w:kern w:val="0"/>
                <w:sz w:val="18"/>
                <w:szCs w:val="18"/>
                <w:fitText w:val="1440" w:id="-613068286"/>
              </w:rPr>
              <w:t>緊急時連</w:t>
            </w:r>
            <w:r w:rsidRPr="00314CC7">
              <w:rPr>
                <w:rFonts w:ascii="ＭＳ 明朝" w:hAnsi="ＭＳ 明朝" w:hint="eastAsia"/>
                <w:color w:val="000000"/>
                <w:spacing w:val="2"/>
                <w:kern w:val="0"/>
                <w:sz w:val="18"/>
                <w:szCs w:val="18"/>
                <w:fitText w:val="1440" w:id="-613068286"/>
              </w:rPr>
              <w:t>絡</w:t>
            </w:r>
            <w:r w:rsidRPr="000A70F4">
              <w:rPr>
                <w:rFonts w:ascii="ＭＳ 明朝" w:hAnsi="ＭＳ 明朝" w:hint="eastAsia"/>
                <w:color w:val="000000"/>
                <w:sz w:val="18"/>
                <w:szCs w:val="18"/>
              </w:rPr>
              <w:t>】</w:t>
            </w:r>
          </w:p>
        </w:tc>
        <w:tc>
          <w:tcPr>
            <w:tcW w:w="5636" w:type="dxa"/>
            <w:tcBorders>
              <w:bottom w:val="single" w:sz="4" w:space="0" w:color="auto"/>
            </w:tcBorders>
            <w:vAlign w:val="center"/>
          </w:tcPr>
          <w:p w14:paraId="3FD31842" w14:textId="77777777" w:rsidR="00314CC7" w:rsidRPr="000A70F4" w:rsidRDefault="00314CC7" w:rsidP="00B22C9D">
            <w:pPr>
              <w:spacing w:line="0" w:lineRule="atLeast"/>
              <w:rPr>
                <w:rFonts w:ascii="ＭＳ 明朝" w:hAnsi="ＭＳ 明朝"/>
                <w:color w:val="000000"/>
                <w:sz w:val="18"/>
                <w:szCs w:val="18"/>
              </w:rPr>
            </w:pPr>
            <w:r w:rsidRPr="000A70F4">
              <w:rPr>
                <w:rFonts w:ascii="ＭＳ 明朝" w:hAnsi="ＭＳ 明朝" w:hint="eastAsia"/>
                <w:color w:val="000000"/>
                <w:sz w:val="18"/>
                <w:szCs w:val="18"/>
              </w:rPr>
              <w:t>事業所ごと消費者戸数が2万戸以下の場合：</w:t>
            </w:r>
          </w:p>
          <w:p w14:paraId="205666D5" w14:textId="77777777" w:rsidR="00314CC7" w:rsidRPr="000A70F4" w:rsidRDefault="00314CC7" w:rsidP="00B22C9D">
            <w:pPr>
              <w:spacing w:line="0" w:lineRule="atLeast"/>
              <w:rPr>
                <w:rFonts w:ascii="ＭＳ 明朝" w:hAnsi="ＭＳ 明朝"/>
                <w:color w:val="000000"/>
                <w:sz w:val="18"/>
                <w:szCs w:val="18"/>
              </w:rPr>
            </w:pPr>
            <w:r w:rsidRPr="000A70F4">
              <w:rPr>
                <w:rFonts w:ascii="ＭＳ 明朝" w:hAnsi="ＭＳ 明朝" w:hint="eastAsia"/>
                <w:color w:val="000000"/>
                <w:sz w:val="18"/>
                <w:szCs w:val="18"/>
              </w:rPr>
              <w:t>消費者戸数〔　　　　　　　〕÷20,000</w:t>
            </w:r>
          </w:p>
          <w:p w14:paraId="2DB3BE77" w14:textId="77777777" w:rsidR="00314CC7" w:rsidRPr="000A70F4" w:rsidRDefault="00314CC7" w:rsidP="00B22C9D">
            <w:pPr>
              <w:spacing w:line="0" w:lineRule="atLeast"/>
              <w:rPr>
                <w:rFonts w:ascii="ＭＳ 明朝" w:hAnsi="ＭＳ 明朝"/>
                <w:color w:val="000000"/>
                <w:sz w:val="18"/>
                <w:szCs w:val="18"/>
              </w:rPr>
            </w:pPr>
            <w:r w:rsidRPr="000A70F4">
              <w:rPr>
                <w:rFonts w:ascii="ＭＳ 明朝" w:hAnsi="ＭＳ 明朝" w:hint="eastAsia"/>
                <w:color w:val="000000"/>
                <w:sz w:val="18"/>
                <w:szCs w:val="18"/>
              </w:rPr>
              <w:t>事業所ごと消費者戸数が2万戸を超える場合：</w:t>
            </w:r>
          </w:p>
          <w:p w14:paraId="639EA0D6" w14:textId="77777777" w:rsidR="00314CC7" w:rsidRPr="000A70F4" w:rsidRDefault="00314CC7" w:rsidP="00B22C9D">
            <w:pPr>
              <w:spacing w:line="0" w:lineRule="atLeast"/>
              <w:rPr>
                <w:rFonts w:ascii="ＭＳ 明朝" w:hAnsi="ＭＳ 明朝"/>
                <w:color w:val="000000"/>
                <w:sz w:val="18"/>
                <w:szCs w:val="18"/>
              </w:rPr>
            </w:pPr>
            <w:r w:rsidRPr="000A70F4">
              <w:rPr>
                <w:rFonts w:ascii="ＭＳ 明朝" w:hAnsi="ＭＳ 明朝" w:hint="eastAsia"/>
                <w:color w:val="000000"/>
                <w:sz w:val="18"/>
                <w:szCs w:val="18"/>
              </w:rPr>
              <w:t>1＋（消費者戸数〔　　　　　　　〕－20,000）÷80,000</w:t>
            </w:r>
          </w:p>
        </w:tc>
        <w:tc>
          <w:tcPr>
            <w:tcW w:w="1275" w:type="dxa"/>
            <w:vAlign w:val="center"/>
          </w:tcPr>
          <w:p w14:paraId="578D2821" w14:textId="77777777" w:rsidR="00314CC7" w:rsidRPr="000A70F4" w:rsidRDefault="00314CC7" w:rsidP="00B22C9D">
            <w:pPr>
              <w:spacing w:line="0" w:lineRule="atLeast"/>
              <w:rPr>
                <w:rFonts w:ascii="ＭＳ 明朝" w:hAnsi="ＭＳ 明朝"/>
                <w:color w:val="000000"/>
                <w:sz w:val="18"/>
                <w:szCs w:val="18"/>
              </w:rPr>
            </w:pPr>
          </w:p>
        </w:tc>
      </w:tr>
      <w:tr w:rsidR="00314CC7" w:rsidRPr="000A70F4" w14:paraId="73E8AD4C" w14:textId="77777777" w:rsidTr="00B22C9D">
        <w:trPr>
          <w:trHeight w:val="651"/>
        </w:trPr>
        <w:tc>
          <w:tcPr>
            <w:tcW w:w="2151" w:type="dxa"/>
            <w:tcBorders>
              <w:right w:val="single" w:sz="4" w:space="0" w:color="auto"/>
            </w:tcBorders>
            <w:vAlign w:val="center"/>
          </w:tcPr>
          <w:p w14:paraId="61163E34" w14:textId="77777777" w:rsidR="00314CC7" w:rsidRPr="000A70F4" w:rsidRDefault="00314CC7" w:rsidP="00B22C9D">
            <w:pPr>
              <w:spacing w:line="0" w:lineRule="atLeast"/>
              <w:jc w:val="center"/>
              <w:rPr>
                <w:rFonts w:ascii="ＭＳ 明朝" w:hAnsi="ＭＳ 明朝"/>
                <w:color w:val="000000"/>
                <w:sz w:val="18"/>
                <w:szCs w:val="18"/>
              </w:rPr>
            </w:pPr>
            <w:r w:rsidRPr="000A70F4">
              <w:rPr>
                <w:rFonts w:ascii="ＭＳ 明朝" w:hAnsi="ＭＳ 明朝" w:hint="eastAsia"/>
                <w:color w:val="000000"/>
                <w:sz w:val="18"/>
                <w:szCs w:val="18"/>
              </w:rPr>
              <w:t>小　　　　計</w:t>
            </w:r>
          </w:p>
        </w:tc>
        <w:tc>
          <w:tcPr>
            <w:tcW w:w="5636" w:type="dxa"/>
            <w:tcBorders>
              <w:top w:val="single" w:sz="4" w:space="0" w:color="auto"/>
              <w:left w:val="single" w:sz="4" w:space="0" w:color="auto"/>
              <w:bottom w:val="single" w:sz="8" w:space="0" w:color="auto"/>
              <w:right w:val="single" w:sz="4" w:space="0" w:color="auto"/>
              <w:tr2bl w:val="single" w:sz="4" w:space="0" w:color="auto"/>
            </w:tcBorders>
            <w:vAlign w:val="center"/>
          </w:tcPr>
          <w:p w14:paraId="2D5D3AC4" w14:textId="77777777" w:rsidR="00314CC7" w:rsidRPr="000A70F4" w:rsidRDefault="00314CC7" w:rsidP="00B22C9D">
            <w:pPr>
              <w:spacing w:line="0" w:lineRule="atLeast"/>
              <w:rPr>
                <w:rFonts w:ascii="ＭＳ 明朝" w:hAnsi="ＭＳ 明朝"/>
                <w:color w:val="000000"/>
                <w:sz w:val="18"/>
                <w:szCs w:val="18"/>
              </w:rPr>
            </w:pPr>
          </w:p>
        </w:tc>
        <w:tc>
          <w:tcPr>
            <w:tcW w:w="1275" w:type="dxa"/>
            <w:tcBorders>
              <w:left w:val="single" w:sz="4" w:space="0" w:color="auto"/>
            </w:tcBorders>
            <w:vAlign w:val="center"/>
          </w:tcPr>
          <w:p w14:paraId="6CA43DED" w14:textId="77777777" w:rsidR="00314CC7" w:rsidRPr="000A70F4" w:rsidRDefault="00314CC7" w:rsidP="00B22C9D">
            <w:pPr>
              <w:spacing w:line="0" w:lineRule="atLeast"/>
              <w:rPr>
                <w:rFonts w:ascii="ＭＳ 明朝" w:hAnsi="ＭＳ 明朝"/>
                <w:color w:val="000000"/>
                <w:sz w:val="18"/>
                <w:szCs w:val="18"/>
              </w:rPr>
            </w:pPr>
          </w:p>
        </w:tc>
      </w:tr>
    </w:tbl>
    <w:p w14:paraId="404D34B8" w14:textId="77777777" w:rsidR="00314CC7" w:rsidRPr="00337C8A" w:rsidRDefault="00314CC7" w:rsidP="00314CC7">
      <w:pPr>
        <w:spacing w:line="0" w:lineRule="atLeast"/>
        <w:rPr>
          <w:rFonts w:ascii="ＭＳ 明朝" w:hAnsi="ＭＳ 明朝"/>
          <w:b/>
          <w:color w:val="000000"/>
          <w:sz w:val="10"/>
          <w:szCs w:val="10"/>
        </w:rPr>
      </w:pPr>
    </w:p>
    <w:p w14:paraId="6CEC5746" w14:textId="77777777" w:rsidR="00314CC7" w:rsidRPr="000A70F4" w:rsidRDefault="00314CC7" w:rsidP="00314CC7">
      <w:pPr>
        <w:rPr>
          <w:rFonts w:ascii="ＭＳ 明朝" w:hAnsi="ＭＳ 明朝"/>
          <w:color w:val="000000"/>
          <w:sz w:val="18"/>
          <w:szCs w:val="18"/>
        </w:rPr>
      </w:pPr>
      <w:r w:rsidRPr="000A70F4">
        <w:rPr>
          <w:rFonts w:ascii="ＭＳ 明朝" w:hAnsi="ＭＳ 明朝" w:hint="eastAsia"/>
          <w:b/>
          <w:color w:val="000000"/>
          <w:szCs w:val="21"/>
        </w:rPr>
        <w:t>表2　基本算定にかかわらない算定式</w:t>
      </w:r>
      <w:r w:rsidRPr="000A70F4">
        <w:rPr>
          <w:rFonts w:ascii="ＭＳ 明朝" w:hAnsi="ＭＳ 明朝" w:hint="eastAsia"/>
          <w:color w:val="000000"/>
          <w:sz w:val="18"/>
          <w:szCs w:val="18"/>
        </w:rPr>
        <w:t>（小数点以下第4位を四捨五入し、第3位まで求めること。）</w:t>
      </w:r>
    </w:p>
    <w:tbl>
      <w:tblPr>
        <w:tblW w:w="906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146"/>
        <w:gridCol w:w="5636"/>
        <w:gridCol w:w="1280"/>
      </w:tblGrid>
      <w:tr w:rsidR="00314CC7" w:rsidRPr="000A70F4" w14:paraId="1AEF72D3" w14:textId="77777777" w:rsidTr="00B22C9D">
        <w:trPr>
          <w:trHeight w:val="305"/>
        </w:trPr>
        <w:tc>
          <w:tcPr>
            <w:tcW w:w="2147" w:type="dxa"/>
          </w:tcPr>
          <w:p w14:paraId="41DD0FDE" w14:textId="77777777" w:rsidR="00314CC7" w:rsidRPr="000A70F4" w:rsidRDefault="00314CC7" w:rsidP="00B22C9D">
            <w:pPr>
              <w:jc w:val="center"/>
              <w:rPr>
                <w:rFonts w:ascii="ＭＳ 明朝" w:hAnsi="ＭＳ 明朝"/>
                <w:color w:val="000000"/>
                <w:sz w:val="18"/>
                <w:szCs w:val="18"/>
              </w:rPr>
            </w:pPr>
            <w:r w:rsidRPr="000A70F4">
              <w:rPr>
                <w:rFonts w:ascii="ＭＳ 明朝" w:hAnsi="ＭＳ 明朝" w:hint="eastAsia"/>
                <w:color w:val="000000"/>
                <w:sz w:val="18"/>
                <w:szCs w:val="18"/>
              </w:rPr>
              <w:t>保安業務区分</w:t>
            </w:r>
          </w:p>
        </w:tc>
        <w:tc>
          <w:tcPr>
            <w:tcW w:w="5640" w:type="dxa"/>
          </w:tcPr>
          <w:p w14:paraId="58B67FCE" w14:textId="77777777" w:rsidR="00314CC7" w:rsidRPr="000A70F4" w:rsidRDefault="00314CC7" w:rsidP="00B22C9D">
            <w:pPr>
              <w:jc w:val="center"/>
              <w:rPr>
                <w:rFonts w:ascii="ＭＳ 明朝" w:hAnsi="ＭＳ 明朝"/>
                <w:color w:val="000000"/>
                <w:sz w:val="18"/>
                <w:szCs w:val="18"/>
              </w:rPr>
            </w:pPr>
            <w:r w:rsidRPr="000A70F4">
              <w:rPr>
                <w:rFonts w:ascii="ＭＳ 明朝" w:hAnsi="ＭＳ 明朝" w:hint="eastAsia"/>
                <w:color w:val="000000"/>
                <w:sz w:val="18"/>
                <w:szCs w:val="18"/>
              </w:rPr>
              <w:t>算　　　　　定　　　　　式</w:t>
            </w:r>
          </w:p>
        </w:tc>
        <w:tc>
          <w:tcPr>
            <w:tcW w:w="1275" w:type="dxa"/>
          </w:tcPr>
          <w:p w14:paraId="6C51D89A" w14:textId="77777777" w:rsidR="00314CC7" w:rsidRPr="000A70F4" w:rsidRDefault="00314CC7" w:rsidP="00B22C9D">
            <w:pPr>
              <w:ind w:leftChars="-50" w:left="-105" w:rightChars="-48" w:right="-101"/>
              <w:jc w:val="center"/>
              <w:rPr>
                <w:rFonts w:ascii="ＭＳ 明朝" w:hAnsi="ＭＳ 明朝"/>
                <w:color w:val="000000"/>
                <w:sz w:val="18"/>
                <w:szCs w:val="18"/>
              </w:rPr>
            </w:pPr>
            <w:r w:rsidRPr="00314CC7">
              <w:rPr>
                <w:rFonts w:ascii="ＭＳ 明朝" w:hAnsi="ＭＳ 明朝" w:hint="eastAsia"/>
                <w:color w:val="000000"/>
                <w:w w:val="81"/>
                <w:kern w:val="0"/>
                <w:sz w:val="18"/>
                <w:szCs w:val="18"/>
                <w:fitText w:val="1170" w:id="-613068285"/>
              </w:rPr>
              <w:t>保安業務資格者</w:t>
            </w:r>
            <w:r w:rsidRPr="00314CC7">
              <w:rPr>
                <w:rFonts w:ascii="ＭＳ 明朝" w:hAnsi="ＭＳ 明朝" w:hint="eastAsia"/>
                <w:color w:val="000000"/>
                <w:spacing w:val="5"/>
                <w:w w:val="81"/>
                <w:kern w:val="0"/>
                <w:sz w:val="18"/>
                <w:szCs w:val="18"/>
                <w:fitText w:val="1170" w:id="-613068285"/>
              </w:rPr>
              <w:t>数</w:t>
            </w:r>
          </w:p>
        </w:tc>
      </w:tr>
      <w:tr w:rsidR="00314CC7" w:rsidRPr="000A70F4" w14:paraId="0538D6AC" w14:textId="77777777" w:rsidTr="00B22C9D">
        <w:trPr>
          <w:trHeight w:val="503"/>
        </w:trPr>
        <w:tc>
          <w:tcPr>
            <w:tcW w:w="2147" w:type="dxa"/>
            <w:vAlign w:val="center"/>
          </w:tcPr>
          <w:p w14:paraId="6F14CB43" w14:textId="77777777" w:rsidR="00314CC7" w:rsidRPr="000A70F4" w:rsidRDefault="00314CC7" w:rsidP="00B22C9D">
            <w:pPr>
              <w:spacing w:line="0" w:lineRule="atLeast"/>
              <w:rPr>
                <w:rFonts w:ascii="ＭＳ 明朝" w:hAnsi="ＭＳ 明朝"/>
                <w:color w:val="000000"/>
                <w:sz w:val="18"/>
                <w:szCs w:val="18"/>
              </w:rPr>
            </w:pPr>
            <w:r w:rsidRPr="000A70F4">
              <w:rPr>
                <w:rFonts w:ascii="ＭＳ 明朝" w:hAnsi="ＭＳ 明朝" w:hint="eastAsia"/>
                <w:color w:val="000000"/>
                <w:sz w:val="18"/>
                <w:szCs w:val="18"/>
              </w:rPr>
              <w:t>イ【</w:t>
            </w:r>
            <w:r w:rsidRPr="000A70F4">
              <w:rPr>
                <w:rFonts w:ascii="ＭＳ 明朝" w:hAnsi="ＭＳ 明朝" w:hint="eastAsia"/>
                <w:color w:val="000000"/>
                <w:kern w:val="0"/>
                <w:sz w:val="18"/>
                <w:szCs w:val="18"/>
              </w:rPr>
              <w:t>定期供給設備点検</w:t>
            </w:r>
            <w:r w:rsidRPr="000A70F4">
              <w:rPr>
                <w:rFonts w:ascii="ＭＳ 明朝" w:hAnsi="ＭＳ 明朝" w:hint="eastAsia"/>
                <w:color w:val="000000"/>
                <w:sz w:val="18"/>
                <w:szCs w:val="18"/>
              </w:rPr>
              <w:t>】</w:t>
            </w:r>
          </w:p>
          <w:p w14:paraId="0BC6B58A" w14:textId="77777777" w:rsidR="00314CC7" w:rsidRPr="000A70F4" w:rsidRDefault="00314CC7" w:rsidP="00B22C9D">
            <w:pPr>
              <w:spacing w:line="0" w:lineRule="atLeast"/>
              <w:jc w:val="center"/>
              <w:rPr>
                <w:rFonts w:ascii="ＭＳ 明朝" w:hAnsi="ＭＳ 明朝"/>
                <w:color w:val="000000"/>
                <w:sz w:val="18"/>
                <w:szCs w:val="18"/>
              </w:rPr>
            </w:pPr>
            <w:r w:rsidRPr="000A70F4">
              <w:rPr>
                <w:rFonts w:ascii="ＭＳ 明朝" w:hAnsi="ＭＳ 明朝" w:hint="eastAsia"/>
                <w:color w:val="000000"/>
                <w:sz w:val="18"/>
                <w:szCs w:val="18"/>
              </w:rPr>
              <w:t>＋</w:t>
            </w:r>
          </w:p>
          <w:p w14:paraId="612F2DB2" w14:textId="77777777" w:rsidR="00314CC7" w:rsidRPr="000A70F4" w:rsidRDefault="00314CC7" w:rsidP="00B22C9D">
            <w:pPr>
              <w:spacing w:line="0" w:lineRule="atLeast"/>
              <w:ind w:rightChars="-61" w:right="-128"/>
              <w:jc w:val="center"/>
              <w:rPr>
                <w:rFonts w:ascii="ＭＳ 明朝" w:hAnsi="ＭＳ 明朝"/>
                <w:color w:val="000000"/>
                <w:sz w:val="18"/>
                <w:szCs w:val="18"/>
              </w:rPr>
            </w:pPr>
            <w:r>
              <w:rPr>
                <w:rFonts w:ascii="ＭＳ 明朝" w:hAnsi="ＭＳ 明朝" w:hint="eastAsia"/>
                <w:color w:val="000000"/>
                <w:sz w:val="18"/>
                <w:szCs w:val="18"/>
              </w:rPr>
              <w:t xml:space="preserve"> </w:t>
            </w:r>
            <w:r w:rsidRPr="000A70F4">
              <w:rPr>
                <w:rFonts w:ascii="ＭＳ 明朝" w:hAnsi="ＭＳ 明朝" w:hint="eastAsia"/>
                <w:color w:val="000000"/>
                <w:sz w:val="18"/>
                <w:szCs w:val="18"/>
              </w:rPr>
              <w:t>【</w:t>
            </w:r>
            <w:r w:rsidRPr="000A70F4">
              <w:rPr>
                <w:rFonts w:ascii="ＭＳ 明朝" w:hAnsi="ＭＳ 明朝" w:hint="eastAsia"/>
                <w:color w:val="000000"/>
                <w:kern w:val="0"/>
                <w:sz w:val="18"/>
                <w:szCs w:val="18"/>
              </w:rPr>
              <w:t>定期消費設備調査</w:t>
            </w:r>
            <w:r w:rsidRPr="000A70F4">
              <w:rPr>
                <w:rFonts w:ascii="ＭＳ 明朝" w:hAnsi="ＭＳ 明朝" w:hint="eastAsia"/>
                <w:color w:val="000000"/>
                <w:sz w:val="18"/>
                <w:szCs w:val="18"/>
              </w:rPr>
              <w:t>】</w:t>
            </w:r>
          </w:p>
        </w:tc>
        <w:tc>
          <w:tcPr>
            <w:tcW w:w="5640" w:type="dxa"/>
            <w:vAlign w:val="center"/>
          </w:tcPr>
          <w:p w14:paraId="69F8F934" w14:textId="77777777" w:rsidR="00314CC7" w:rsidRPr="000A70F4" w:rsidRDefault="00314CC7" w:rsidP="00B22C9D">
            <w:pPr>
              <w:spacing w:line="0" w:lineRule="atLeast"/>
              <w:rPr>
                <w:rFonts w:ascii="ＭＳ 明朝" w:hAnsi="ＭＳ 明朝"/>
                <w:color w:val="000000"/>
                <w:sz w:val="18"/>
                <w:szCs w:val="18"/>
              </w:rPr>
            </w:pPr>
            <w:r w:rsidRPr="000A70F4">
              <w:rPr>
                <w:rFonts w:ascii="ＭＳ 明朝" w:hAnsi="ＭＳ 明朝" w:hint="eastAsia"/>
                <w:color w:val="000000"/>
                <w:sz w:val="18"/>
                <w:szCs w:val="18"/>
              </w:rPr>
              <w:t>消費者戸数〔　　　　　　　〕÷（20×年間実働日数〔　　　〕）</w:t>
            </w:r>
          </w:p>
          <w:p w14:paraId="0F7D1D2E" w14:textId="77777777" w:rsidR="00314CC7" w:rsidRPr="000A70F4" w:rsidRDefault="00314CC7" w:rsidP="00B22C9D">
            <w:pPr>
              <w:spacing w:line="0" w:lineRule="atLeast"/>
              <w:rPr>
                <w:rFonts w:ascii="ＭＳ 明朝" w:hAnsi="ＭＳ 明朝"/>
                <w:color w:val="000000"/>
                <w:sz w:val="18"/>
                <w:szCs w:val="18"/>
              </w:rPr>
            </w:pPr>
            <w:r w:rsidRPr="000A70F4">
              <w:rPr>
                <w:rFonts w:ascii="ＭＳ 明朝" w:hAnsi="ＭＳ 明朝" w:hint="eastAsia"/>
                <w:color w:val="000000"/>
                <w:sz w:val="18"/>
                <w:szCs w:val="18"/>
              </w:rPr>
              <w:t>÷4（</w:t>
            </w:r>
            <w:r w:rsidRPr="000A70F4">
              <w:rPr>
                <w:rFonts w:ascii="ＭＳ 明朝" w:hAnsi="ＭＳ 明朝" w:hint="eastAsia"/>
                <w:color w:val="000000"/>
                <w:kern w:val="0"/>
                <w:sz w:val="16"/>
                <w:szCs w:val="16"/>
              </w:rPr>
              <w:t>補助員を伴う場合には、20を3分の4倍することができる</w:t>
            </w:r>
            <w:r w:rsidRPr="000A70F4">
              <w:rPr>
                <w:rFonts w:ascii="ＭＳ 明朝" w:hAnsi="ＭＳ 明朝" w:hint="eastAsia"/>
                <w:color w:val="000000"/>
                <w:sz w:val="18"/>
                <w:szCs w:val="18"/>
              </w:rPr>
              <w:t>）</w:t>
            </w:r>
          </w:p>
        </w:tc>
        <w:tc>
          <w:tcPr>
            <w:tcW w:w="1275" w:type="dxa"/>
            <w:vAlign w:val="center"/>
          </w:tcPr>
          <w:p w14:paraId="4DD526A8" w14:textId="77777777" w:rsidR="00314CC7" w:rsidRPr="000A70F4" w:rsidRDefault="00314CC7" w:rsidP="00B22C9D">
            <w:pPr>
              <w:spacing w:line="0" w:lineRule="atLeast"/>
              <w:rPr>
                <w:rFonts w:ascii="ＭＳ 明朝" w:hAnsi="ＭＳ 明朝"/>
                <w:color w:val="000000"/>
                <w:sz w:val="18"/>
                <w:szCs w:val="18"/>
              </w:rPr>
            </w:pPr>
          </w:p>
        </w:tc>
      </w:tr>
      <w:tr w:rsidR="00314CC7" w:rsidRPr="000A70F4" w14:paraId="3E0D5A77" w14:textId="77777777" w:rsidTr="00B22C9D">
        <w:trPr>
          <w:trHeight w:val="511"/>
        </w:trPr>
        <w:tc>
          <w:tcPr>
            <w:tcW w:w="2147" w:type="dxa"/>
            <w:vAlign w:val="center"/>
          </w:tcPr>
          <w:p w14:paraId="70903D94" w14:textId="77777777" w:rsidR="00314CC7" w:rsidRPr="000A70F4" w:rsidRDefault="00314CC7" w:rsidP="00B22C9D">
            <w:pPr>
              <w:spacing w:line="0" w:lineRule="atLeast"/>
              <w:ind w:rightChars="-34" w:right="-71"/>
              <w:jc w:val="left"/>
              <w:rPr>
                <w:rFonts w:ascii="ＭＳ 明朝" w:hAnsi="ＭＳ 明朝"/>
                <w:color w:val="000000"/>
                <w:sz w:val="18"/>
                <w:szCs w:val="18"/>
              </w:rPr>
            </w:pPr>
            <w:r w:rsidRPr="000A70F4">
              <w:rPr>
                <w:rFonts w:ascii="ＭＳ 明朝" w:hAnsi="ＭＳ 明朝" w:hint="eastAsia"/>
                <w:color w:val="000000"/>
                <w:sz w:val="18"/>
                <w:szCs w:val="18"/>
              </w:rPr>
              <w:t xml:space="preserve">ロ【容器交換時等供給設　　</w:t>
            </w:r>
          </w:p>
          <w:p w14:paraId="68974056" w14:textId="77777777" w:rsidR="00314CC7" w:rsidRPr="000A70F4" w:rsidRDefault="00314CC7" w:rsidP="00B22C9D">
            <w:pPr>
              <w:spacing w:line="0" w:lineRule="atLeast"/>
              <w:ind w:rightChars="-34" w:right="-71"/>
              <w:jc w:val="left"/>
              <w:rPr>
                <w:rFonts w:ascii="ＭＳ 明朝" w:hAnsi="ＭＳ 明朝"/>
                <w:color w:val="000000"/>
                <w:sz w:val="18"/>
                <w:szCs w:val="18"/>
              </w:rPr>
            </w:pPr>
            <w:r w:rsidRPr="000A70F4">
              <w:rPr>
                <w:rFonts w:ascii="ＭＳ 明朝" w:hAnsi="ＭＳ 明朝" w:hint="eastAsia"/>
                <w:color w:val="000000"/>
                <w:sz w:val="18"/>
                <w:szCs w:val="18"/>
              </w:rPr>
              <w:t xml:space="preserve">　備点検、定期供給設備　</w:t>
            </w:r>
          </w:p>
          <w:p w14:paraId="0D8C20E6" w14:textId="77777777" w:rsidR="00314CC7" w:rsidRPr="000A70F4" w:rsidRDefault="00314CC7" w:rsidP="00B22C9D">
            <w:pPr>
              <w:spacing w:line="0" w:lineRule="atLeast"/>
              <w:ind w:rightChars="-34" w:right="-71"/>
              <w:jc w:val="left"/>
              <w:rPr>
                <w:rFonts w:ascii="ＭＳ 明朝" w:hAnsi="ＭＳ 明朝"/>
                <w:color w:val="000000"/>
                <w:sz w:val="18"/>
                <w:szCs w:val="18"/>
              </w:rPr>
            </w:pPr>
            <w:r w:rsidRPr="000A70F4">
              <w:rPr>
                <w:rFonts w:ascii="ＭＳ 明朝" w:hAnsi="ＭＳ 明朝" w:hint="eastAsia"/>
                <w:color w:val="000000"/>
                <w:sz w:val="18"/>
                <w:szCs w:val="18"/>
              </w:rPr>
              <w:t xml:space="preserve">　点検、定期消費設備調</w:t>
            </w:r>
          </w:p>
          <w:p w14:paraId="53D6E27B" w14:textId="77777777" w:rsidR="00314CC7" w:rsidRPr="000A70F4" w:rsidRDefault="00314CC7" w:rsidP="00B22C9D">
            <w:pPr>
              <w:spacing w:line="0" w:lineRule="atLeast"/>
              <w:ind w:left="180" w:rightChars="-34" w:right="-71" w:hangingChars="100" w:hanging="180"/>
              <w:jc w:val="left"/>
              <w:rPr>
                <w:rFonts w:ascii="ＭＳ 明朝" w:hAnsi="ＭＳ 明朝"/>
                <w:color w:val="000000"/>
                <w:sz w:val="18"/>
                <w:szCs w:val="18"/>
              </w:rPr>
            </w:pPr>
            <w:r w:rsidRPr="000A70F4">
              <w:rPr>
                <w:rFonts w:ascii="ＭＳ 明朝" w:hAnsi="ＭＳ 明朝" w:hint="eastAsia"/>
                <w:color w:val="000000"/>
                <w:sz w:val="18"/>
                <w:szCs w:val="18"/>
              </w:rPr>
              <w:t xml:space="preserve">　査】の1又は2以上の保安業務＋【周知】</w:t>
            </w:r>
          </w:p>
        </w:tc>
        <w:tc>
          <w:tcPr>
            <w:tcW w:w="5640" w:type="dxa"/>
            <w:tcBorders>
              <w:bottom w:val="single" w:sz="4" w:space="0" w:color="auto"/>
            </w:tcBorders>
            <w:vAlign w:val="center"/>
          </w:tcPr>
          <w:p w14:paraId="75BB7B19" w14:textId="77777777" w:rsidR="00314CC7" w:rsidRPr="000A70F4" w:rsidRDefault="00314CC7" w:rsidP="00B22C9D">
            <w:pPr>
              <w:spacing w:line="0" w:lineRule="atLeast"/>
              <w:rPr>
                <w:rFonts w:ascii="ＭＳ 明朝" w:hAnsi="ＭＳ 明朝"/>
                <w:color w:val="000000"/>
                <w:sz w:val="18"/>
                <w:szCs w:val="18"/>
              </w:rPr>
            </w:pPr>
            <w:r w:rsidRPr="000A70F4">
              <w:rPr>
                <w:rFonts w:ascii="ＭＳ 明朝" w:hAnsi="ＭＳ 明朝" w:hint="eastAsia"/>
                <w:color w:val="000000"/>
                <w:sz w:val="18"/>
                <w:szCs w:val="18"/>
              </w:rPr>
              <w:t>周知に係る保安業務資格者の数は</w:t>
            </w:r>
          </w:p>
          <w:p w14:paraId="346E55EF" w14:textId="77777777" w:rsidR="00314CC7" w:rsidRPr="000A70F4" w:rsidRDefault="00314CC7" w:rsidP="00B22C9D">
            <w:pPr>
              <w:spacing w:line="0" w:lineRule="atLeast"/>
              <w:rPr>
                <w:rFonts w:ascii="ＭＳ 明朝" w:hAnsi="ＭＳ 明朝"/>
                <w:color w:val="000000"/>
                <w:sz w:val="18"/>
                <w:szCs w:val="18"/>
              </w:rPr>
            </w:pPr>
            <w:r w:rsidRPr="000A70F4">
              <w:rPr>
                <w:rFonts w:ascii="ＭＳ 明朝" w:hAnsi="ＭＳ 明朝" w:hint="eastAsia"/>
                <w:color w:val="000000"/>
                <w:sz w:val="18"/>
                <w:szCs w:val="18"/>
              </w:rPr>
              <w:t>消費者戸数〔　　　　　　　〕÷40,000</w:t>
            </w:r>
          </w:p>
        </w:tc>
        <w:tc>
          <w:tcPr>
            <w:tcW w:w="1275" w:type="dxa"/>
            <w:vAlign w:val="center"/>
          </w:tcPr>
          <w:p w14:paraId="07E38260" w14:textId="77777777" w:rsidR="00314CC7" w:rsidRPr="000A70F4" w:rsidRDefault="00314CC7" w:rsidP="00B22C9D">
            <w:pPr>
              <w:spacing w:line="0" w:lineRule="atLeast"/>
              <w:rPr>
                <w:rFonts w:ascii="ＭＳ 明朝" w:hAnsi="ＭＳ 明朝"/>
                <w:color w:val="000000"/>
                <w:sz w:val="18"/>
                <w:szCs w:val="18"/>
              </w:rPr>
            </w:pPr>
          </w:p>
        </w:tc>
      </w:tr>
      <w:tr w:rsidR="00314CC7" w:rsidRPr="000A70F4" w14:paraId="4B98B0FD" w14:textId="77777777" w:rsidTr="00B22C9D">
        <w:trPr>
          <w:trHeight w:val="452"/>
        </w:trPr>
        <w:tc>
          <w:tcPr>
            <w:tcW w:w="2147" w:type="dxa"/>
            <w:vAlign w:val="center"/>
          </w:tcPr>
          <w:p w14:paraId="21546CE9" w14:textId="77777777" w:rsidR="00314CC7" w:rsidRPr="000A70F4" w:rsidRDefault="00314CC7" w:rsidP="00B22C9D">
            <w:pPr>
              <w:spacing w:line="0" w:lineRule="atLeast"/>
              <w:jc w:val="center"/>
              <w:rPr>
                <w:rFonts w:ascii="ＭＳ 明朝" w:hAnsi="ＭＳ 明朝"/>
                <w:color w:val="000000"/>
                <w:sz w:val="18"/>
                <w:szCs w:val="18"/>
              </w:rPr>
            </w:pPr>
            <w:r w:rsidRPr="000A70F4">
              <w:rPr>
                <w:rFonts w:ascii="ＭＳ 明朝" w:hAnsi="ＭＳ 明朝" w:hint="eastAsia"/>
                <w:color w:val="000000"/>
                <w:sz w:val="18"/>
                <w:szCs w:val="18"/>
              </w:rPr>
              <w:t>小　　　　計</w:t>
            </w:r>
          </w:p>
        </w:tc>
        <w:tc>
          <w:tcPr>
            <w:tcW w:w="5640" w:type="dxa"/>
            <w:tcBorders>
              <w:top w:val="single" w:sz="4" w:space="0" w:color="auto"/>
              <w:bottom w:val="single" w:sz="8" w:space="0" w:color="auto"/>
              <w:tr2bl w:val="single" w:sz="4" w:space="0" w:color="auto"/>
            </w:tcBorders>
            <w:vAlign w:val="center"/>
          </w:tcPr>
          <w:p w14:paraId="3EE2ECC7" w14:textId="77777777" w:rsidR="00314CC7" w:rsidRPr="000A70F4" w:rsidRDefault="00314CC7" w:rsidP="00B22C9D">
            <w:pPr>
              <w:spacing w:line="0" w:lineRule="atLeast"/>
              <w:rPr>
                <w:rFonts w:ascii="ＭＳ 明朝" w:hAnsi="ＭＳ 明朝"/>
                <w:color w:val="000000"/>
                <w:sz w:val="18"/>
                <w:szCs w:val="18"/>
              </w:rPr>
            </w:pPr>
          </w:p>
        </w:tc>
        <w:tc>
          <w:tcPr>
            <w:tcW w:w="1275" w:type="dxa"/>
            <w:vAlign w:val="center"/>
          </w:tcPr>
          <w:p w14:paraId="22A268BC" w14:textId="77777777" w:rsidR="00314CC7" w:rsidRPr="000A70F4" w:rsidRDefault="00314CC7" w:rsidP="00B22C9D">
            <w:pPr>
              <w:spacing w:line="0" w:lineRule="atLeast"/>
              <w:rPr>
                <w:rFonts w:ascii="ＭＳ 明朝" w:hAnsi="ＭＳ 明朝"/>
                <w:color w:val="000000"/>
                <w:sz w:val="18"/>
                <w:szCs w:val="18"/>
              </w:rPr>
            </w:pPr>
          </w:p>
        </w:tc>
      </w:tr>
    </w:tbl>
    <w:p w14:paraId="3BCAB8B2" w14:textId="77777777" w:rsidR="00314CC7" w:rsidRPr="000A70F4" w:rsidRDefault="00314CC7" w:rsidP="00314CC7">
      <w:pPr>
        <w:spacing w:line="0" w:lineRule="atLeast"/>
        <w:rPr>
          <w:rFonts w:ascii="ＭＳ 明朝" w:hAnsi="ＭＳ 明朝"/>
          <w:color w:val="000000"/>
          <w:sz w:val="12"/>
          <w:szCs w:val="12"/>
        </w:rPr>
      </w:pPr>
    </w:p>
    <w:tbl>
      <w:tblPr>
        <w:tblW w:w="9062"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166"/>
        <w:gridCol w:w="6896"/>
      </w:tblGrid>
      <w:tr w:rsidR="00314CC7" w:rsidRPr="000A70F4" w14:paraId="5E7D6BCE" w14:textId="77777777" w:rsidTr="00B22C9D">
        <w:trPr>
          <w:trHeight w:val="673"/>
        </w:trPr>
        <w:tc>
          <w:tcPr>
            <w:tcW w:w="2166" w:type="dxa"/>
            <w:vAlign w:val="center"/>
          </w:tcPr>
          <w:p w14:paraId="6B1C55E2" w14:textId="77777777" w:rsidR="00314CC7" w:rsidRPr="000A70F4" w:rsidRDefault="00314CC7" w:rsidP="00B22C9D">
            <w:pPr>
              <w:jc w:val="center"/>
              <w:rPr>
                <w:rFonts w:ascii="ＭＳ 明朝" w:hAnsi="ＭＳ 明朝"/>
                <w:color w:val="000000"/>
                <w:sz w:val="18"/>
                <w:szCs w:val="18"/>
              </w:rPr>
            </w:pPr>
            <w:r w:rsidRPr="000A70F4">
              <w:rPr>
                <w:rFonts w:ascii="ＭＳ 明朝" w:hAnsi="ＭＳ 明朝" w:hint="eastAsia"/>
                <w:color w:val="000000"/>
                <w:sz w:val="18"/>
                <w:szCs w:val="18"/>
              </w:rPr>
              <w:t>合　　　　計</w:t>
            </w:r>
          </w:p>
        </w:tc>
        <w:tc>
          <w:tcPr>
            <w:tcW w:w="6896" w:type="dxa"/>
            <w:vAlign w:val="center"/>
          </w:tcPr>
          <w:p w14:paraId="3917BB69" w14:textId="77777777" w:rsidR="00314CC7" w:rsidRPr="000A70F4" w:rsidRDefault="00314CC7" w:rsidP="00B22C9D">
            <w:pPr>
              <w:rPr>
                <w:rFonts w:ascii="ＭＳ 明朝" w:hAnsi="ＭＳ 明朝"/>
                <w:color w:val="000000"/>
                <w:sz w:val="18"/>
                <w:szCs w:val="18"/>
              </w:rPr>
            </w:pPr>
            <w:r w:rsidRPr="000A70F4">
              <w:rPr>
                <w:rFonts w:ascii="ＭＳ 明朝" w:hAnsi="ＭＳ 明朝" w:hint="eastAsia"/>
                <w:color w:val="000000"/>
                <w:sz w:val="18"/>
                <w:szCs w:val="18"/>
              </w:rPr>
              <w:t>表1の小計＋表2の小計　＝　〔　　　　〕　≦　〔　　　　〕</w:t>
            </w:r>
          </w:p>
        </w:tc>
      </w:tr>
    </w:tbl>
    <w:p w14:paraId="0C9DB4AD" w14:textId="77777777" w:rsidR="00314CC7" w:rsidRPr="000A70F4" w:rsidRDefault="00314CC7" w:rsidP="00314CC7">
      <w:pPr>
        <w:spacing w:line="0" w:lineRule="atLeast"/>
        <w:rPr>
          <w:rFonts w:ascii="ＭＳ 明朝" w:hAnsi="ＭＳ 明朝"/>
          <w:color w:val="000000"/>
          <w:szCs w:val="21"/>
        </w:rPr>
      </w:pPr>
    </w:p>
    <w:p w14:paraId="19290779" w14:textId="77777777" w:rsidR="00314CC7" w:rsidRPr="00F261BE" w:rsidRDefault="00314CC7" w:rsidP="00314CC7">
      <w:pPr>
        <w:spacing w:line="0" w:lineRule="atLeast"/>
        <w:rPr>
          <w:rFonts w:ascii="ＭＳ 明朝" w:hAnsi="ＭＳ 明朝"/>
          <w:color w:val="000000"/>
          <w:sz w:val="18"/>
          <w:szCs w:val="18"/>
        </w:rPr>
      </w:pPr>
      <w:r w:rsidRPr="00F261BE">
        <w:rPr>
          <w:rFonts w:ascii="ＭＳ 明朝" w:hAnsi="ＭＳ 明朝" w:hint="eastAsia"/>
          <w:color w:val="000000"/>
          <w:sz w:val="18"/>
          <w:szCs w:val="18"/>
        </w:rPr>
        <w:t>※</w:t>
      </w:r>
      <w:r>
        <w:rPr>
          <w:rFonts w:ascii="ＭＳ 明朝" w:hAnsi="ＭＳ 明朝" w:hint="eastAsia"/>
          <w:color w:val="000000"/>
          <w:sz w:val="18"/>
          <w:szCs w:val="18"/>
        </w:rPr>
        <w:t xml:space="preserve">　</w:t>
      </w:r>
      <w:r w:rsidRPr="00F261BE">
        <w:rPr>
          <w:rFonts w:ascii="ＭＳ 明朝" w:hAnsi="ＭＳ 明朝" w:hint="eastAsia"/>
          <w:color w:val="000000"/>
          <w:sz w:val="18"/>
          <w:szCs w:val="18"/>
        </w:rPr>
        <w:t>緊急時対応の社内体制がわかる図面を添付（フロー図またはチャート図等）</w:t>
      </w:r>
    </w:p>
    <w:p w14:paraId="56107064" w14:textId="77777777" w:rsidR="00314CC7" w:rsidRPr="00F261BE" w:rsidRDefault="00314CC7" w:rsidP="00314CC7">
      <w:pPr>
        <w:spacing w:line="0" w:lineRule="atLeast"/>
        <w:ind w:left="824" w:hangingChars="458" w:hanging="824"/>
        <w:rPr>
          <w:rFonts w:ascii="ＭＳ 明朝" w:hAnsi="ＭＳ 明朝"/>
          <w:color w:val="000000"/>
          <w:sz w:val="18"/>
          <w:szCs w:val="18"/>
        </w:rPr>
      </w:pPr>
      <w:r w:rsidRPr="00F261BE">
        <w:rPr>
          <w:rFonts w:ascii="ＭＳ 明朝" w:hAnsi="ＭＳ 明朝" w:hint="eastAsia"/>
          <w:color w:val="000000"/>
          <w:sz w:val="18"/>
          <w:szCs w:val="18"/>
        </w:rPr>
        <w:t>【備考】１．事業所ごとに少なくとも一人は、第二種販売主任者免状又は液化石油ガス設備士免状の交付を受けた者が必要</w:t>
      </w:r>
    </w:p>
    <w:p w14:paraId="45024ACC" w14:textId="1BFB8BFB" w:rsidR="006B6A61" w:rsidRPr="00314CC7" w:rsidRDefault="00314CC7" w:rsidP="00314CC7">
      <w:pPr>
        <w:spacing w:line="0" w:lineRule="atLeast"/>
        <w:ind w:leftChars="326" w:left="852" w:hangingChars="93" w:hanging="167"/>
        <w:rPr>
          <w:rFonts w:ascii="ＭＳ 明朝" w:hAnsi="ＭＳ 明朝" w:hint="eastAsia"/>
          <w:color w:val="000000"/>
          <w:sz w:val="18"/>
          <w:szCs w:val="18"/>
        </w:rPr>
      </w:pPr>
      <w:r w:rsidRPr="00F261BE">
        <w:rPr>
          <w:rFonts w:ascii="ＭＳ 明朝" w:hAnsi="ＭＳ 明朝" w:hint="eastAsia"/>
          <w:color w:val="000000"/>
          <w:sz w:val="18"/>
          <w:szCs w:val="18"/>
        </w:rPr>
        <w:t>２．保安業務資格者となるには、業務主任者代理者講習修了者及び保安業務員・調査員にあっては、6ヶ月以上の実務経験を有すること。</w:t>
      </w:r>
    </w:p>
    <w:sectPr w:rsidR="006B6A61" w:rsidRPr="00314CC7" w:rsidSect="00B23B61">
      <w:footerReference w:type="default" r:id="rId7"/>
      <w:pgSz w:w="11906" w:h="16838" w:code="9"/>
      <w:pgMar w:top="1985" w:right="1418" w:bottom="1701"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29864" w14:textId="77777777" w:rsidR="00B23D15" w:rsidRDefault="00B23D15">
      <w:r>
        <w:separator/>
      </w:r>
    </w:p>
  </w:endnote>
  <w:endnote w:type="continuationSeparator" w:id="0">
    <w:p w14:paraId="5066BDF3" w14:textId="77777777" w:rsidR="00B23D15" w:rsidRDefault="00B2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19FB" w14:textId="77777777" w:rsidR="00B23D15" w:rsidRPr="00335973" w:rsidRDefault="00B23D15" w:rsidP="00335973">
    <w:pPr>
      <w:pStyle w:val="a5"/>
      <w:jc w:val="center"/>
      <w:rPr>
        <w:sz w:val="16"/>
        <w:szCs w:val="16"/>
      </w:rPr>
    </w:pPr>
    <w:r w:rsidRPr="009D479A">
      <w:rPr>
        <w:rFonts w:hint="eastAsia"/>
        <w:szCs w:val="21"/>
      </w:rPr>
      <w:t>第</w:t>
    </w:r>
    <w:r w:rsidRPr="009D479A">
      <w:rPr>
        <w:rFonts w:hint="eastAsia"/>
        <w:szCs w:val="21"/>
      </w:rPr>
      <w:t>2</w:t>
    </w:r>
    <w:r w:rsidRPr="009D479A">
      <w:rPr>
        <w:rFonts w:hint="eastAsia"/>
        <w:szCs w:val="21"/>
      </w:rPr>
      <w:t>編　第</w:t>
    </w:r>
    <w:r w:rsidRPr="009D479A">
      <w:rPr>
        <w:rFonts w:hint="eastAsia"/>
        <w:szCs w:val="21"/>
      </w:rPr>
      <w:t>2</w:t>
    </w:r>
    <w:r w:rsidRPr="009D479A">
      <w:rPr>
        <w:rFonts w:hint="eastAsia"/>
        <w:szCs w:val="21"/>
      </w:rPr>
      <w:t>章</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49D8F" w14:textId="77777777" w:rsidR="00B23D15" w:rsidRDefault="00B23D15">
      <w:r>
        <w:separator/>
      </w:r>
    </w:p>
  </w:footnote>
  <w:footnote w:type="continuationSeparator" w:id="0">
    <w:p w14:paraId="5A89D2F8" w14:textId="77777777" w:rsidR="00B23D15" w:rsidRDefault="00B23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C6F"/>
    <w:multiLevelType w:val="multilevel"/>
    <w:tmpl w:val="0B9CC22E"/>
    <w:lvl w:ilvl="0">
      <w:start w:val="1"/>
      <w:numFmt w:val="decimalEnclosedCircle"/>
      <w:lvlText w:val="%1"/>
      <w:lvlJc w:val="left"/>
      <w:pPr>
        <w:tabs>
          <w:tab w:val="num" w:pos="720"/>
        </w:tabs>
        <w:ind w:left="720" w:hanging="360"/>
      </w:pPr>
      <w:rPr>
        <w:rFonts w:hint="eastAsia"/>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1" w15:restartNumberingAfterBreak="0">
    <w:nsid w:val="04A3125E"/>
    <w:multiLevelType w:val="hybridMultilevel"/>
    <w:tmpl w:val="E898D4E4"/>
    <w:lvl w:ilvl="0" w:tplc="ACC2F8CA">
      <w:start w:val="6"/>
      <w:numFmt w:val="decimal"/>
      <w:lvlText w:val="%1"/>
      <w:lvlJc w:val="left"/>
      <w:pPr>
        <w:tabs>
          <w:tab w:val="num" w:pos="375"/>
        </w:tabs>
        <w:ind w:left="375" w:hanging="375"/>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CA40321"/>
    <w:multiLevelType w:val="hybridMultilevel"/>
    <w:tmpl w:val="706C4552"/>
    <w:lvl w:ilvl="0" w:tplc="40321D7C">
      <w:start w:val="4"/>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9315421"/>
    <w:multiLevelType w:val="hybridMultilevel"/>
    <w:tmpl w:val="A54CBFC6"/>
    <w:lvl w:ilvl="0" w:tplc="F9DE500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C9F6EAA"/>
    <w:multiLevelType w:val="hybridMultilevel"/>
    <w:tmpl w:val="0B9CC22E"/>
    <w:lvl w:ilvl="0" w:tplc="D422B49A">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4F1F20AC"/>
    <w:multiLevelType w:val="hybridMultilevel"/>
    <w:tmpl w:val="BD60A472"/>
    <w:lvl w:ilvl="0" w:tplc="849CD284">
      <w:start w:val="4"/>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6" w15:restartNumberingAfterBreak="0">
    <w:nsid w:val="52FF5926"/>
    <w:multiLevelType w:val="hybridMultilevel"/>
    <w:tmpl w:val="2BACB5D8"/>
    <w:lvl w:ilvl="0" w:tplc="D3E69652">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7" w15:restartNumberingAfterBreak="0">
    <w:nsid w:val="539E1DB0"/>
    <w:multiLevelType w:val="hybridMultilevel"/>
    <w:tmpl w:val="F02C8B34"/>
    <w:lvl w:ilvl="0" w:tplc="17B2684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42701C0"/>
    <w:multiLevelType w:val="hybridMultilevel"/>
    <w:tmpl w:val="D3B0928E"/>
    <w:lvl w:ilvl="0" w:tplc="8334F036">
      <w:start w:val="4"/>
      <w:numFmt w:val="decimalEnclosedCircle"/>
      <w:lvlText w:val="%1"/>
      <w:lvlJc w:val="left"/>
      <w:pPr>
        <w:tabs>
          <w:tab w:val="num" w:pos="697"/>
        </w:tabs>
        <w:ind w:left="697" w:hanging="420"/>
      </w:pPr>
      <w:rPr>
        <w:rFonts w:hint="default"/>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9" w15:restartNumberingAfterBreak="0">
    <w:nsid w:val="716D2D0D"/>
    <w:multiLevelType w:val="hybridMultilevel"/>
    <w:tmpl w:val="7CBA6A18"/>
    <w:lvl w:ilvl="0" w:tplc="D7FC6ABE">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719F241C"/>
    <w:multiLevelType w:val="hybridMultilevel"/>
    <w:tmpl w:val="1082C634"/>
    <w:lvl w:ilvl="0" w:tplc="C3C60174">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1" w15:restartNumberingAfterBreak="0">
    <w:nsid w:val="7E77727D"/>
    <w:multiLevelType w:val="hybridMultilevel"/>
    <w:tmpl w:val="F104C84A"/>
    <w:lvl w:ilvl="0" w:tplc="2B2478B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9404006">
    <w:abstractNumId w:val="10"/>
  </w:num>
  <w:num w:numId="2" w16cid:durableId="1082752857">
    <w:abstractNumId w:val="6"/>
  </w:num>
  <w:num w:numId="3" w16cid:durableId="2139057468">
    <w:abstractNumId w:val="7"/>
  </w:num>
  <w:num w:numId="4" w16cid:durableId="864757727">
    <w:abstractNumId w:val="9"/>
  </w:num>
  <w:num w:numId="5" w16cid:durableId="1763063628">
    <w:abstractNumId w:val="4"/>
  </w:num>
  <w:num w:numId="6" w16cid:durableId="457988723">
    <w:abstractNumId w:val="0"/>
  </w:num>
  <w:num w:numId="7" w16cid:durableId="579800022">
    <w:abstractNumId w:val="5"/>
  </w:num>
  <w:num w:numId="8" w16cid:durableId="583227796">
    <w:abstractNumId w:val="3"/>
  </w:num>
  <w:num w:numId="9" w16cid:durableId="1550149584">
    <w:abstractNumId w:val="2"/>
  </w:num>
  <w:num w:numId="10" w16cid:durableId="525484893">
    <w:abstractNumId w:val="11"/>
  </w:num>
  <w:num w:numId="11" w16cid:durableId="514804711">
    <w:abstractNumId w:val="8"/>
  </w:num>
  <w:num w:numId="12" w16cid:durableId="1441952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CB"/>
    <w:rsid w:val="00003E2C"/>
    <w:rsid w:val="00007885"/>
    <w:rsid w:val="00011287"/>
    <w:rsid w:val="00012268"/>
    <w:rsid w:val="00024C19"/>
    <w:rsid w:val="00025427"/>
    <w:rsid w:val="00026012"/>
    <w:rsid w:val="000302F2"/>
    <w:rsid w:val="00031328"/>
    <w:rsid w:val="000358ED"/>
    <w:rsid w:val="00037C4C"/>
    <w:rsid w:val="0004423A"/>
    <w:rsid w:val="00044909"/>
    <w:rsid w:val="000479B9"/>
    <w:rsid w:val="00050D33"/>
    <w:rsid w:val="00053105"/>
    <w:rsid w:val="000538FA"/>
    <w:rsid w:val="00057AD9"/>
    <w:rsid w:val="00057DC5"/>
    <w:rsid w:val="00070893"/>
    <w:rsid w:val="0007469D"/>
    <w:rsid w:val="00075F1C"/>
    <w:rsid w:val="0008181D"/>
    <w:rsid w:val="00084C06"/>
    <w:rsid w:val="00090162"/>
    <w:rsid w:val="00096F59"/>
    <w:rsid w:val="000A70F4"/>
    <w:rsid w:val="000A7324"/>
    <w:rsid w:val="000B004D"/>
    <w:rsid w:val="000B301A"/>
    <w:rsid w:val="000B39BA"/>
    <w:rsid w:val="000B78D7"/>
    <w:rsid w:val="000C099F"/>
    <w:rsid w:val="000C3A9C"/>
    <w:rsid w:val="000D1209"/>
    <w:rsid w:val="000D65D0"/>
    <w:rsid w:val="000E099E"/>
    <w:rsid w:val="000E50D0"/>
    <w:rsid w:val="000E72D2"/>
    <w:rsid w:val="000F0257"/>
    <w:rsid w:val="000F0AE8"/>
    <w:rsid w:val="000F34D9"/>
    <w:rsid w:val="000F3CEF"/>
    <w:rsid w:val="000F462E"/>
    <w:rsid w:val="000F5119"/>
    <w:rsid w:val="001005D0"/>
    <w:rsid w:val="001015E0"/>
    <w:rsid w:val="00103767"/>
    <w:rsid w:val="00103AEE"/>
    <w:rsid w:val="00103C70"/>
    <w:rsid w:val="00106A02"/>
    <w:rsid w:val="00110716"/>
    <w:rsid w:val="001136B9"/>
    <w:rsid w:val="00115B36"/>
    <w:rsid w:val="00123A08"/>
    <w:rsid w:val="00124A5D"/>
    <w:rsid w:val="00124CDE"/>
    <w:rsid w:val="00125690"/>
    <w:rsid w:val="00127B08"/>
    <w:rsid w:val="00131094"/>
    <w:rsid w:val="00135287"/>
    <w:rsid w:val="0013659A"/>
    <w:rsid w:val="00141FF3"/>
    <w:rsid w:val="00143D2C"/>
    <w:rsid w:val="00145963"/>
    <w:rsid w:val="00154563"/>
    <w:rsid w:val="001650B7"/>
    <w:rsid w:val="0016723E"/>
    <w:rsid w:val="00167398"/>
    <w:rsid w:val="001700AF"/>
    <w:rsid w:val="00170ADE"/>
    <w:rsid w:val="00174DD6"/>
    <w:rsid w:val="0017697E"/>
    <w:rsid w:val="00176F75"/>
    <w:rsid w:val="00195AB0"/>
    <w:rsid w:val="00195C5F"/>
    <w:rsid w:val="001A004B"/>
    <w:rsid w:val="001A2000"/>
    <w:rsid w:val="001A3DDF"/>
    <w:rsid w:val="001A7A88"/>
    <w:rsid w:val="001B02C2"/>
    <w:rsid w:val="001B699A"/>
    <w:rsid w:val="001C2B6D"/>
    <w:rsid w:val="001C6E63"/>
    <w:rsid w:val="001D6B52"/>
    <w:rsid w:val="001D7A96"/>
    <w:rsid w:val="001E1313"/>
    <w:rsid w:val="001E2FF7"/>
    <w:rsid w:val="001E5EEF"/>
    <w:rsid w:val="001F3B50"/>
    <w:rsid w:val="001F4D95"/>
    <w:rsid w:val="00200370"/>
    <w:rsid w:val="00203F1A"/>
    <w:rsid w:val="002050DE"/>
    <w:rsid w:val="0020713B"/>
    <w:rsid w:val="002167F4"/>
    <w:rsid w:val="00216979"/>
    <w:rsid w:val="00230786"/>
    <w:rsid w:val="002311BA"/>
    <w:rsid w:val="00234F2F"/>
    <w:rsid w:val="00235E26"/>
    <w:rsid w:val="00244396"/>
    <w:rsid w:val="002470C8"/>
    <w:rsid w:val="002548E2"/>
    <w:rsid w:val="00261C22"/>
    <w:rsid w:val="002620C4"/>
    <w:rsid w:val="00262C08"/>
    <w:rsid w:val="00272CE8"/>
    <w:rsid w:val="00276914"/>
    <w:rsid w:val="00281CED"/>
    <w:rsid w:val="00284AF8"/>
    <w:rsid w:val="00292D0F"/>
    <w:rsid w:val="00296137"/>
    <w:rsid w:val="00296758"/>
    <w:rsid w:val="002A0236"/>
    <w:rsid w:val="002B36B2"/>
    <w:rsid w:val="002C58D1"/>
    <w:rsid w:val="002C65FC"/>
    <w:rsid w:val="002E121E"/>
    <w:rsid w:val="002E3371"/>
    <w:rsid w:val="002F1007"/>
    <w:rsid w:val="002F1504"/>
    <w:rsid w:val="002F200A"/>
    <w:rsid w:val="003000A6"/>
    <w:rsid w:val="00300EFF"/>
    <w:rsid w:val="00303D0D"/>
    <w:rsid w:val="003059AA"/>
    <w:rsid w:val="003133D5"/>
    <w:rsid w:val="00314CC7"/>
    <w:rsid w:val="003325EA"/>
    <w:rsid w:val="00335973"/>
    <w:rsid w:val="00337C8A"/>
    <w:rsid w:val="0034228F"/>
    <w:rsid w:val="003466A2"/>
    <w:rsid w:val="00355305"/>
    <w:rsid w:val="00356606"/>
    <w:rsid w:val="0035693C"/>
    <w:rsid w:val="0037041E"/>
    <w:rsid w:val="00370E9A"/>
    <w:rsid w:val="00373FB7"/>
    <w:rsid w:val="003757F7"/>
    <w:rsid w:val="00376EA6"/>
    <w:rsid w:val="00387387"/>
    <w:rsid w:val="003905A2"/>
    <w:rsid w:val="003912CF"/>
    <w:rsid w:val="0039173E"/>
    <w:rsid w:val="0039371B"/>
    <w:rsid w:val="003A2DFC"/>
    <w:rsid w:val="003A592D"/>
    <w:rsid w:val="003A6482"/>
    <w:rsid w:val="003B3181"/>
    <w:rsid w:val="003C1E88"/>
    <w:rsid w:val="003D2EB5"/>
    <w:rsid w:val="003D72EE"/>
    <w:rsid w:val="003D79BE"/>
    <w:rsid w:val="003F273F"/>
    <w:rsid w:val="003F6037"/>
    <w:rsid w:val="0040354D"/>
    <w:rsid w:val="00403701"/>
    <w:rsid w:val="00404FCC"/>
    <w:rsid w:val="00410364"/>
    <w:rsid w:val="00411DF9"/>
    <w:rsid w:val="00411EF9"/>
    <w:rsid w:val="004123E9"/>
    <w:rsid w:val="00413559"/>
    <w:rsid w:val="00416095"/>
    <w:rsid w:val="00416DA7"/>
    <w:rsid w:val="00417C37"/>
    <w:rsid w:val="0043114B"/>
    <w:rsid w:val="0044259F"/>
    <w:rsid w:val="004447A4"/>
    <w:rsid w:val="00447ABB"/>
    <w:rsid w:val="00451020"/>
    <w:rsid w:val="0045252E"/>
    <w:rsid w:val="004537C0"/>
    <w:rsid w:val="00453C0D"/>
    <w:rsid w:val="004542A2"/>
    <w:rsid w:val="00464EF4"/>
    <w:rsid w:val="004702A8"/>
    <w:rsid w:val="00483784"/>
    <w:rsid w:val="00483CD6"/>
    <w:rsid w:val="00492CCE"/>
    <w:rsid w:val="00496382"/>
    <w:rsid w:val="00497CA2"/>
    <w:rsid w:val="004A2546"/>
    <w:rsid w:val="004A32E5"/>
    <w:rsid w:val="004A3B4D"/>
    <w:rsid w:val="004A4A5B"/>
    <w:rsid w:val="004A7CEC"/>
    <w:rsid w:val="004C41BB"/>
    <w:rsid w:val="004C4F0D"/>
    <w:rsid w:val="004D14CE"/>
    <w:rsid w:val="004D4A79"/>
    <w:rsid w:val="004D69C6"/>
    <w:rsid w:val="004E31D7"/>
    <w:rsid w:val="004E66B3"/>
    <w:rsid w:val="004E7268"/>
    <w:rsid w:val="004F254F"/>
    <w:rsid w:val="005033DA"/>
    <w:rsid w:val="0050642B"/>
    <w:rsid w:val="005072A6"/>
    <w:rsid w:val="00516FC8"/>
    <w:rsid w:val="00523F3B"/>
    <w:rsid w:val="00524F65"/>
    <w:rsid w:val="00526A7B"/>
    <w:rsid w:val="00526EA6"/>
    <w:rsid w:val="0052743B"/>
    <w:rsid w:val="0053404D"/>
    <w:rsid w:val="00535016"/>
    <w:rsid w:val="00537B6D"/>
    <w:rsid w:val="00540B74"/>
    <w:rsid w:val="00540E99"/>
    <w:rsid w:val="00544A55"/>
    <w:rsid w:val="005531B9"/>
    <w:rsid w:val="00553AC1"/>
    <w:rsid w:val="00556D61"/>
    <w:rsid w:val="005610BD"/>
    <w:rsid w:val="00565386"/>
    <w:rsid w:val="00571CA9"/>
    <w:rsid w:val="00575517"/>
    <w:rsid w:val="005969EF"/>
    <w:rsid w:val="005975AD"/>
    <w:rsid w:val="005A2782"/>
    <w:rsid w:val="005A4184"/>
    <w:rsid w:val="005A6F82"/>
    <w:rsid w:val="005B44AA"/>
    <w:rsid w:val="005C4D6B"/>
    <w:rsid w:val="005D46D8"/>
    <w:rsid w:val="005D54F1"/>
    <w:rsid w:val="005E1C9B"/>
    <w:rsid w:val="005E7CB0"/>
    <w:rsid w:val="005F0345"/>
    <w:rsid w:val="005F03AA"/>
    <w:rsid w:val="005F0E41"/>
    <w:rsid w:val="005F17E5"/>
    <w:rsid w:val="005F1B49"/>
    <w:rsid w:val="005F359A"/>
    <w:rsid w:val="005F63ED"/>
    <w:rsid w:val="005F69F4"/>
    <w:rsid w:val="006050E0"/>
    <w:rsid w:val="00607493"/>
    <w:rsid w:val="00611D2F"/>
    <w:rsid w:val="00614205"/>
    <w:rsid w:val="00616059"/>
    <w:rsid w:val="00620CA0"/>
    <w:rsid w:val="0062420C"/>
    <w:rsid w:val="006242CA"/>
    <w:rsid w:val="00646C7F"/>
    <w:rsid w:val="00647DC7"/>
    <w:rsid w:val="006560AC"/>
    <w:rsid w:val="00656B5E"/>
    <w:rsid w:val="00662161"/>
    <w:rsid w:val="00665054"/>
    <w:rsid w:val="0066747E"/>
    <w:rsid w:val="00677808"/>
    <w:rsid w:val="006832F3"/>
    <w:rsid w:val="00685C90"/>
    <w:rsid w:val="00686CED"/>
    <w:rsid w:val="006877D8"/>
    <w:rsid w:val="00693D7E"/>
    <w:rsid w:val="006943CB"/>
    <w:rsid w:val="00695B4C"/>
    <w:rsid w:val="006967F9"/>
    <w:rsid w:val="006A0EAB"/>
    <w:rsid w:val="006A15D4"/>
    <w:rsid w:val="006A2397"/>
    <w:rsid w:val="006A300C"/>
    <w:rsid w:val="006B6A61"/>
    <w:rsid w:val="006B7788"/>
    <w:rsid w:val="006C6F84"/>
    <w:rsid w:val="006D01BE"/>
    <w:rsid w:val="006F70FB"/>
    <w:rsid w:val="007021CE"/>
    <w:rsid w:val="0070387A"/>
    <w:rsid w:val="0070704E"/>
    <w:rsid w:val="007259BA"/>
    <w:rsid w:val="00733C46"/>
    <w:rsid w:val="00733EDB"/>
    <w:rsid w:val="00741FBE"/>
    <w:rsid w:val="00753E2C"/>
    <w:rsid w:val="00754641"/>
    <w:rsid w:val="00754BA5"/>
    <w:rsid w:val="00755A64"/>
    <w:rsid w:val="0076349A"/>
    <w:rsid w:val="00774A5D"/>
    <w:rsid w:val="00780175"/>
    <w:rsid w:val="007835F2"/>
    <w:rsid w:val="00785966"/>
    <w:rsid w:val="00790BC5"/>
    <w:rsid w:val="00791C25"/>
    <w:rsid w:val="00796E38"/>
    <w:rsid w:val="007A67B7"/>
    <w:rsid w:val="007B3383"/>
    <w:rsid w:val="007D053F"/>
    <w:rsid w:val="007D30B5"/>
    <w:rsid w:val="007D390E"/>
    <w:rsid w:val="007D477E"/>
    <w:rsid w:val="007E1AA1"/>
    <w:rsid w:val="007E4927"/>
    <w:rsid w:val="007F079A"/>
    <w:rsid w:val="007F3671"/>
    <w:rsid w:val="0080477F"/>
    <w:rsid w:val="008150B8"/>
    <w:rsid w:val="008153EF"/>
    <w:rsid w:val="00826248"/>
    <w:rsid w:val="00826271"/>
    <w:rsid w:val="00826548"/>
    <w:rsid w:val="00827EED"/>
    <w:rsid w:val="00831610"/>
    <w:rsid w:val="00833CCF"/>
    <w:rsid w:val="00840DD2"/>
    <w:rsid w:val="00841594"/>
    <w:rsid w:val="0085584F"/>
    <w:rsid w:val="008567DA"/>
    <w:rsid w:val="00860E6B"/>
    <w:rsid w:val="00862B14"/>
    <w:rsid w:val="0086469E"/>
    <w:rsid w:val="00871892"/>
    <w:rsid w:val="00876169"/>
    <w:rsid w:val="008771C6"/>
    <w:rsid w:val="00883036"/>
    <w:rsid w:val="0089007F"/>
    <w:rsid w:val="008912E0"/>
    <w:rsid w:val="00892A16"/>
    <w:rsid w:val="00896C43"/>
    <w:rsid w:val="00897829"/>
    <w:rsid w:val="008A3867"/>
    <w:rsid w:val="008A42B9"/>
    <w:rsid w:val="008A5467"/>
    <w:rsid w:val="008A76CF"/>
    <w:rsid w:val="008A7D31"/>
    <w:rsid w:val="008C0100"/>
    <w:rsid w:val="008C24ED"/>
    <w:rsid w:val="008C6EC7"/>
    <w:rsid w:val="008C6F82"/>
    <w:rsid w:val="008D31E2"/>
    <w:rsid w:val="008E2A76"/>
    <w:rsid w:val="008E4DC6"/>
    <w:rsid w:val="008E54CF"/>
    <w:rsid w:val="008E5F13"/>
    <w:rsid w:val="008E7192"/>
    <w:rsid w:val="008F15F5"/>
    <w:rsid w:val="008F1BCA"/>
    <w:rsid w:val="008F77BB"/>
    <w:rsid w:val="00900440"/>
    <w:rsid w:val="0090280E"/>
    <w:rsid w:val="00903BD5"/>
    <w:rsid w:val="00906BFC"/>
    <w:rsid w:val="00911113"/>
    <w:rsid w:val="00914BD7"/>
    <w:rsid w:val="009163F4"/>
    <w:rsid w:val="009216E5"/>
    <w:rsid w:val="009241A8"/>
    <w:rsid w:val="00936840"/>
    <w:rsid w:val="00937FDD"/>
    <w:rsid w:val="009432FD"/>
    <w:rsid w:val="0094512B"/>
    <w:rsid w:val="0094648C"/>
    <w:rsid w:val="0094720D"/>
    <w:rsid w:val="00951831"/>
    <w:rsid w:val="009525B9"/>
    <w:rsid w:val="0095617B"/>
    <w:rsid w:val="00956C01"/>
    <w:rsid w:val="00956F42"/>
    <w:rsid w:val="00966F04"/>
    <w:rsid w:val="009777F3"/>
    <w:rsid w:val="00996CC3"/>
    <w:rsid w:val="00996D24"/>
    <w:rsid w:val="009A1492"/>
    <w:rsid w:val="009A21C7"/>
    <w:rsid w:val="009A424B"/>
    <w:rsid w:val="009A45E6"/>
    <w:rsid w:val="009A6F15"/>
    <w:rsid w:val="009B5CC7"/>
    <w:rsid w:val="009B65F0"/>
    <w:rsid w:val="009B7EF8"/>
    <w:rsid w:val="009C169B"/>
    <w:rsid w:val="009C1DEF"/>
    <w:rsid w:val="009C366A"/>
    <w:rsid w:val="009D168D"/>
    <w:rsid w:val="009D24B7"/>
    <w:rsid w:val="009D464D"/>
    <w:rsid w:val="009D479A"/>
    <w:rsid w:val="009E4FC9"/>
    <w:rsid w:val="009E5270"/>
    <w:rsid w:val="009F6B38"/>
    <w:rsid w:val="00A00007"/>
    <w:rsid w:val="00A00BDA"/>
    <w:rsid w:val="00A02160"/>
    <w:rsid w:val="00A035A7"/>
    <w:rsid w:val="00A04DB5"/>
    <w:rsid w:val="00A065F8"/>
    <w:rsid w:val="00A1194B"/>
    <w:rsid w:val="00A16489"/>
    <w:rsid w:val="00A2034E"/>
    <w:rsid w:val="00A2085D"/>
    <w:rsid w:val="00A22CA5"/>
    <w:rsid w:val="00A23B6A"/>
    <w:rsid w:val="00A24AE3"/>
    <w:rsid w:val="00A26442"/>
    <w:rsid w:val="00A30E87"/>
    <w:rsid w:val="00A31072"/>
    <w:rsid w:val="00A32187"/>
    <w:rsid w:val="00A50B99"/>
    <w:rsid w:val="00A52B39"/>
    <w:rsid w:val="00A5492F"/>
    <w:rsid w:val="00A55CD0"/>
    <w:rsid w:val="00A55F58"/>
    <w:rsid w:val="00A914E2"/>
    <w:rsid w:val="00A91A05"/>
    <w:rsid w:val="00A96607"/>
    <w:rsid w:val="00AA1B3F"/>
    <w:rsid w:val="00AA29AF"/>
    <w:rsid w:val="00AA4D6E"/>
    <w:rsid w:val="00AA52B8"/>
    <w:rsid w:val="00AA5895"/>
    <w:rsid w:val="00AA5D69"/>
    <w:rsid w:val="00AA61C4"/>
    <w:rsid w:val="00AB638A"/>
    <w:rsid w:val="00AC0842"/>
    <w:rsid w:val="00AD0E24"/>
    <w:rsid w:val="00AD195D"/>
    <w:rsid w:val="00AD26F6"/>
    <w:rsid w:val="00AD373D"/>
    <w:rsid w:val="00AE09C3"/>
    <w:rsid w:val="00AE1364"/>
    <w:rsid w:val="00AE2FA3"/>
    <w:rsid w:val="00AE71BA"/>
    <w:rsid w:val="00AF16C3"/>
    <w:rsid w:val="00AF302D"/>
    <w:rsid w:val="00B035A5"/>
    <w:rsid w:val="00B058BF"/>
    <w:rsid w:val="00B20A23"/>
    <w:rsid w:val="00B23B61"/>
    <w:rsid w:val="00B23D15"/>
    <w:rsid w:val="00B24B5C"/>
    <w:rsid w:val="00B2514A"/>
    <w:rsid w:val="00B320DC"/>
    <w:rsid w:val="00B34D0D"/>
    <w:rsid w:val="00B37322"/>
    <w:rsid w:val="00B3744F"/>
    <w:rsid w:val="00B375E2"/>
    <w:rsid w:val="00B379F9"/>
    <w:rsid w:val="00B432A3"/>
    <w:rsid w:val="00B44AFE"/>
    <w:rsid w:val="00B46D7A"/>
    <w:rsid w:val="00B46FCC"/>
    <w:rsid w:val="00B50D64"/>
    <w:rsid w:val="00B525D5"/>
    <w:rsid w:val="00B554D0"/>
    <w:rsid w:val="00B65BE0"/>
    <w:rsid w:val="00B70D78"/>
    <w:rsid w:val="00B73C12"/>
    <w:rsid w:val="00B74331"/>
    <w:rsid w:val="00B85989"/>
    <w:rsid w:val="00BA6586"/>
    <w:rsid w:val="00BB619F"/>
    <w:rsid w:val="00BB6451"/>
    <w:rsid w:val="00BB67A2"/>
    <w:rsid w:val="00BB6A80"/>
    <w:rsid w:val="00BC11C6"/>
    <w:rsid w:val="00BC2215"/>
    <w:rsid w:val="00BC2240"/>
    <w:rsid w:val="00BC3708"/>
    <w:rsid w:val="00BC3961"/>
    <w:rsid w:val="00BD73AE"/>
    <w:rsid w:val="00BE1B17"/>
    <w:rsid w:val="00BF73FA"/>
    <w:rsid w:val="00C012B1"/>
    <w:rsid w:val="00C01C66"/>
    <w:rsid w:val="00C02B31"/>
    <w:rsid w:val="00C04BD0"/>
    <w:rsid w:val="00C0598E"/>
    <w:rsid w:val="00C063BF"/>
    <w:rsid w:val="00C07164"/>
    <w:rsid w:val="00C07E7D"/>
    <w:rsid w:val="00C13083"/>
    <w:rsid w:val="00C179F8"/>
    <w:rsid w:val="00C22AD2"/>
    <w:rsid w:val="00C27CE3"/>
    <w:rsid w:val="00C3047D"/>
    <w:rsid w:val="00C3163D"/>
    <w:rsid w:val="00C379A9"/>
    <w:rsid w:val="00C45914"/>
    <w:rsid w:val="00C511D0"/>
    <w:rsid w:val="00C603BD"/>
    <w:rsid w:val="00C6056A"/>
    <w:rsid w:val="00C64EDB"/>
    <w:rsid w:val="00C6783E"/>
    <w:rsid w:val="00C71168"/>
    <w:rsid w:val="00C73258"/>
    <w:rsid w:val="00C7596E"/>
    <w:rsid w:val="00C8054B"/>
    <w:rsid w:val="00C91B9A"/>
    <w:rsid w:val="00C937DA"/>
    <w:rsid w:val="00CA5715"/>
    <w:rsid w:val="00CA6E78"/>
    <w:rsid w:val="00CB0D47"/>
    <w:rsid w:val="00CC1EFC"/>
    <w:rsid w:val="00CC4FA9"/>
    <w:rsid w:val="00CD6D92"/>
    <w:rsid w:val="00CD73CB"/>
    <w:rsid w:val="00CE07A7"/>
    <w:rsid w:val="00CE2A51"/>
    <w:rsid w:val="00CF169F"/>
    <w:rsid w:val="00CF6797"/>
    <w:rsid w:val="00D00F3D"/>
    <w:rsid w:val="00D029D4"/>
    <w:rsid w:val="00D10931"/>
    <w:rsid w:val="00D12772"/>
    <w:rsid w:val="00D15D67"/>
    <w:rsid w:val="00D30F55"/>
    <w:rsid w:val="00D32DC0"/>
    <w:rsid w:val="00D33EB6"/>
    <w:rsid w:val="00D4316C"/>
    <w:rsid w:val="00D448E1"/>
    <w:rsid w:val="00D47D63"/>
    <w:rsid w:val="00D5221F"/>
    <w:rsid w:val="00D559FA"/>
    <w:rsid w:val="00D56761"/>
    <w:rsid w:val="00D6455F"/>
    <w:rsid w:val="00D66186"/>
    <w:rsid w:val="00D665E4"/>
    <w:rsid w:val="00D83325"/>
    <w:rsid w:val="00D84355"/>
    <w:rsid w:val="00D84449"/>
    <w:rsid w:val="00D90011"/>
    <w:rsid w:val="00D924E7"/>
    <w:rsid w:val="00D93E30"/>
    <w:rsid w:val="00D9457F"/>
    <w:rsid w:val="00D973A4"/>
    <w:rsid w:val="00DA12C2"/>
    <w:rsid w:val="00DB0CC9"/>
    <w:rsid w:val="00DB30E8"/>
    <w:rsid w:val="00DB514D"/>
    <w:rsid w:val="00DB5EB8"/>
    <w:rsid w:val="00DC2149"/>
    <w:rsid w:val="00DD39B8"/>
    <w:rsid w:val="00DD40E2"/>
    <w:rsid w:val="00DD4BDB"/>
    <w:rsid w:val="00DD574F"/>
    <w:rsid w:val="00DD6E34"/>
    <w:rsid w:val="00DE4F91"/>
    <w:rsid w:val="00DE528C"/>
    <w:rsid w:val="00DE708D"/>
    <w:rsid w:val="00DE75C0"/>
    <w:rsid w:val="00DF3B22"/>
    <w:rsid w:val="00DF784C"/>
    <w:rsid w:val="00E016DD"/>
    <w:rsid w:val="00E051D9"/>
    <w:rsid w:val="00E10F66"/>
    <w:rsid w:val="00E11957"/>
    <w:rsid w:val="00E12045"/>
    <w:rsid w:val="00E16881"/>
    <w:rsid w:val="00E2060A"/>
    <w:rsid w:val="00E220EB"/>
    <w:rsid w:val="00E224CA"/>
    <w:rsid w:val="00E25C30"/>
    <w:rsid w:val="00E32A39"/>
    <w:rsid w:val="00E35382"/>
    <w:rsid w:val="00E36B8B"/>
    <w:rsid w:val="00E3710D"/>
    <w:rsid w:val="00E3785F"/>
    <w:rsid w:val="00E37BB1"/>
    <w:rsid w:val="00E42CC0"/>
    <w:rsid w:val="00E449E7"/>
    <w:rsid w:val="00E5538F"/>
    <w:rsid w:val="00E560BF"/>
    <w:rsid w:val="00E57B4A"/>
    <w:rsid w:val="00E6255D"/>
    <w:rsid w:val="00E65D15"/>
    <w:rsid w:val="00E743B2"/>
    <w:rsid w:val="00E748FD"/>
    <w:rsid w:val="00E76AEF"/>
    <w:rsid w:val="00E76ED5"/>
    <w:rsid w:val="00E91F22"/>
    <w:rsid w:val="00EA1533"/>
    <w:rsid w:val="00EB0973"/>
    <w:rsid w:val="00EB0A39"/>
    <w:rsid w:val="00EB7D45"/>
    <w:rsid w:val="00EC59DB"/>
    <w:rsid w:val="00ED1D17"/>
    <w:rsid w:val="00ED2B7A"/>
    <w:rsid w:val="00ED7FDF"/>
    <w:rsid w:val="00EF1B66"/>
    <w:rsid w:val="00EF3DE1"/>
    <w:rsid w:val="00EF4187"/>
    <w:rsid w:val="00F0004A"/>
    <w:rsid w:val="00F0066E"/>
    <w:rsid w:val="00F02945"/>
    <w:rsid w:val="00F03046"/>
    <w:rsid w:val="00F04AF2"/>
    <w:rsid w:val="00F05EB8"/>
    <w:rsid w:val="00F1413D"/>
    <w:rsid w:val="00F15B7D"/>
    <w:rsid w:val="00F2176C"/>
    <w:rsid w:val="00F240FD"/>
    <w:rsid w:val="00F261BE"/>
    <w:rsid w:val="00F2659D"/>
    <w:rsid w:val="00F43E52"/>
    <w:rsid w:val="00F444C6"/>
    <w:rsid w:val="00F46730"/>
    <w:rsid w:val="00F51657"/>
    <w:rsid w:val="00F51B2A"/>
    <w:rsid w:val="00F52F0C"/>
    <w:rsid w:val="00F53977"/>
    <w:rsid w:val="00F5510F"/>
    <w:rsid w:val="00F6182D"/>
    <w:rsid w:val="00F62011"/>
    <w:rsid w:val="00F62CBE"/>
    <w:rsid w:val="00F771BA"/>
    <w:rsid w:val="00F77202"/>
    <w:rsid w:val="00F81574"/>
    <w:rsid w:val="00F873D3"/>
    <w:rsid w:val="00F91A9B"/>
    <w:rsid w:val="00F92F1D"/>
    <w:rsid w:val="00FA0C72"/>
    <w:rsid w:val="00FA3E95"/>
    <w:rsid w:val="00FA7270"/>
    <w:rsid w:val="00FB2DFC"/>
    <w:rsid w:val="00FC3C6B"/>
    <w:rsid w:val="00FC4284"/>
    <w:rsid w:val="00FE6AFD"/>
    <w:rsid w:val="00FF2D76"/>
    <w:rsid w:val="00FF411D"/>
    <w:rsid w:val="00FF6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65775E8"/>
  <w15:chartTrackingRefBased/>
  <w15:docId w15:val="{09264706-4BB1-43A7-B188-56745788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19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35973"/>
    <w:pPr>
      <w:tabs>
        <w:tab w:val="center" w:pos="4252"/>
        <w:tab w:val="right" w:pos="8504"/>
      </w:tabs>
      <w:snapToGrid w:val="0"/>
    </w:pPr>
  </w:style>
  <w:style w:type="paragraph" w:styleId="a5">
    <w:name w:val="footer"/>
    <w:basedOn w:val="a"/>
    <w:rsid w:val="00335973"/>
    <w:pPr>
      <w:tabs>
        <w:tab w:val="center" w:pos="4252"/>
        <w:tab w:val="right" w:pos="8504"/>
      </w:tabs>
      <w:snapToGrid w:val="0"/>
    </w:pPr>
  </w:style>
  <w:style w:type="character" w:styleId="a6">
    <w:name w:val="page number"/>
    <w:basedOn w:val="a0"/>
    <w:rsid w:val="00335973"/>
  </w:style>
  <w:style w:type="paragraph" w:styleId="a7">
    <w:name w:val="Balloon Text"/>
    <w:basedOn w:val="a"/>
    <w:semiHidden/>
    <w:rsid w:val="008C0100"/>
    <w:rPr>
      <w:rFonts w:ascii="Arial" w:eastAsia="ＭＳ ゴシック" w:hAnsi="Arial"/>
      <w:sz w:val="18"/>
      <w:szCs w:val="18"/>
    </w:rPr>
  </w:style>
  <w:style w:type="character" w:customStyle="1" w:styleId="pt">
    <w:name w:val="スタイル 文字間隔広く  ３．５pt"/>
    <w:basedOn w:val="a0"/>
    <w:rsid w:val="0039371B"/>
    <w:rPr>
      <w:spacing w:val="147"/>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425</TotalTime>
  <Pages>1</Pages>
  <Words>781</Words>
  <Characters>287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第2章　保安機関に係る認定等</vt:lpstr>
      <vt:lpstr>第2章　保安機関に係る認定等</vt:lpstr>
    </vt:vector>
  </TitlesOfParts>
  <Company>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第2章　保安機関に係る認定等</dc:title>
  <dc:subject/>
  <dc:creator>lpgass-PC30</dc:creator>
  <cp:keywords/>
  <dc:description/>
  <cp:lastModifiedBy>秀樹 加藤</cp:lastModifiedBy>
  <cp:revision>218</cp:revision>
  <cp:lastPrinted>2019-01-10T13:44:00Z</cp:lastPrinted>
  <dcterms:created xsi:type="dcterms:W3CDTF">2018-11-01T14:22:00Z</dcterms:created>
  <dcterms:modified xsi:type="dcterms:W3CDTF">2025-11-14T12:18:00Z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1480570230</vt:i4>
  </property>
  <property fmtid="{D5CDD505-2E9C-101B-9397-08002B2CF9AE}" pid="3" name="_EmailSubject">
    <vt:lpwstr>グリーン本訂正原稿</vt:lpwstr>
  </property>
  <property fmtid="{D5CDD505-2E9C-101B-9397-08002B2CF9AE}" pid="4" name="_AuthorEmail">
    <vt:lpwstr>kh-tsukaguchi@tokaigroup.co.jp</vt:lpwstr>
  </property>
  <property fmtid="{D5CDD505-2E9C-101B-9397-08002B2CF9AE}" pid="5" name="_AuthorEmailDisplayName">
    <vt:lpwstr>塚口 勝弘(TOKAI 本社)</vt:lpwstr>
  </property>
  <property fmtid="{D5CDD505-2E9C-101B-9397-08002B2CF9AE}" pid="6" name="_PreviousAdHocReviewCycleID">
    <vt:i4>-7824067</vt:i4>
  </property>
  <property fmtid="{D5CDD505-2E9C-101B-9397-08002B2CF9AE}" pid="7" name="_ReviewingToolsShownOnce">
    <vt:lpwstr/>
  </property>
</Properties>
</file>