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18DC" w14:textId="1E56D4A0" w:rsidR="00D64D3D" w:rsidRPr="00F66682" w:rsidRDefault="00D64D3D" w:rsidP="00D64D3D">
      <w:pPr>
        <w:jc w:val="center"/>
        <w:rPr>
          <w:color w:val="000000"/>
          <w:kern w:val="0"/>
          <w:sz w:val="28"/>
          <w:szCs w:val="28"/>
        </w:rPr>
      </w:pPr>
      <w:r w:rsidRPr="00CB0C4C">
        <w:rPr>
          <w:rFonts w:hint="eastAsia"/>
          <w:color w:val="000000"/>
          <w:spacing w:val="120"/>
          <w:kern w:val="0"/>
          <w:sz w:val="28"/>
          <w:szCs w:val="28"/>
          <w:fitText w:val="3920" w:id="-770908928"/>
        </w:rPr>
        <w:t>事故の状況報告</w:t>
      </w:r>
      <w:r w:rsidRPr="00CB0C4C">
        <w:rPr>
          <w:rFonts w:hint="eastAsia"/>
          <w:color w:val="000000"/>
          <w:kern w:val="0"/>
          <w:sz w:val="28"/>
          <w:szCs w:val="28"/>
          <w:fitText w:val="3920" w:id="-7709089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2756"/>
        <w:gridCol w:w="2867"/>
      </w:tblGrid>
      <w:tr w:rsidR="00D64D3D" w:rsidRPr="00D64D3D" w14:paraId="2AC5EC65" w14:textId="77777777" w:rsidTr="00D64D3D">
        <w:trPr>
          <w:trHeight w:val="2207"/>
          <w:jc w:val="center"/>
        </w:trPr>
        <w:tc>
          <w:tcPr>
            <w:tcW w:w="3097" w:type="dxa"/>
            <w:vAlign w:val="center"/>
          </w:tcPr>
          <w:p w14:paraId="34737562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事故の種類</w:t>
            </w:r>
          </w:p>
          <w:p w14:paraId="4C6AF2B0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（該当するものに○印）</w:t>
            </w:r>
          </w:p>
        </w:tc>
        <w:tc>
          <w:tcPr>
            <w:tcW w:w="5623" w:type="dxa"/>
            <w:gridSpan w:val="2"/>
            <w:tcBorders>
              <w:bottom w:val="single" w:sz="4" w:space="0" w:color="auto"/>
            </w:tcBorders>
            <w:vAlign w:val="center"/>
          </w:tcPr>
          <w:p w14:paraId="3DED2BB8" w14:textId="77777777" w:rsidR="00D64D3D" w:rsidRPr="00D64D3D" w:rsidRDefault="00D64D3D" w:rsidP="00D64D3D">
            <w:pPr>
              <w:spacing w:line="540" w:lineRule="exact"/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A</w:t>
            </w:r>
            <w:r w:rsidRPr="00D64D3D">
              <w:rPr>
                <w:rFonts w:hint="eastAsia"/>
                <w:color w:val="000000"/>
                <w:sz w:val="24"/>
              </w:rPr>
              <w:t xml:space="preserve">．爆発　　　　　</w:t>
            </w:r>
            <w:r w:rsidRPr="00D64D3D">
              <w:rPr>
                <w:rFonts w:hint="eastAsia"/>
                <w:color w:val="000000"/>
                <w:sz w:val="24"/>
              </w:rPr>
              <w:t>B</w:t>
            </w:r>
            <w:r w:rsidRPr="00D64D3D">
              <w:rPr>
                <w:rFonts w:hint="eastAsia"/>
                <w:color w:val="000000"/>
                <w:sz w:val="24"/>
              </w:rPr>
              <w:t xml:space="preserve">．火災　　　　</w:t>
            </w:r>
            <w:r w:rsidRPr="00D64D3D">
              <w:rPr>
                <w:rFonts w:hint="eastAsia"/>
                <w:color w:val="000000"/>
                <w:sz w:val="24"/>
              </w:rPr>
              <w:t>C</w:t>
            </w:r>
            <w:r w:rsidRPr="00D64D3D">
              <w:rPr>
                <w:rFonts w:hint="eastAsia"/>
                <w:color w:val="000000"/>
                <w:sz w:val="24"/>
              </w:rPr>
              <w:t>．中毒</w:t>
            </w:r>
          </w:p>
          <w:p w14:paraId="4EB30D41" w14:textId="77777777" w:rsidR="00D64D3D" w:rsidRPr="00D64D3D" w:rsidRDefault="00D64D3D" w:rsidP="00D64D3D">
            <w:pPr>
              <w:spacing w:line="540" w:lineRule="exact"/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D</w:t>
            </w:r>
            <w:r w:rsidRPr="00D64D3D">
              <w:rPr>
                <w:rFonts w:hint="eastAsia"/>
                <w:color w:val="000000"/>
                <w:sz w:val="24"/>
              </w:rPr>
              <w:t xml:space="preserve">．漏洩　　　　　</w:t>
            </w:r>
            <w:r w:rsidRPr="00D64D3D">
              <w:rPr>
                <w:rFonts w:hint="eastAsia"/>
                <w:color w:val="000000"/>
                <w:sz w:val="24"/>
              </w:rPr>
              <w:t>E</w:t>
            </w:r>
            <w:r w:rsidRPr="00D64D3D">
              <w:rPr>
                <w:rFonts w:hint="eastAsia"/>
                <w:color w:val="000000"/>
                <w:sz w:val="24"/>
              </w:rPr>
              <w:t>．その他</w:t>
            </w:r>
          </w:p>
          <w:p w14:paraId="46106788" w14:textId="77777777" w:rsidR="00D64D3D" w:rsidRPr="00D64D3D" w:rsidRDefault="00D64D3D" w:rsidP="00D64D3D">
            <w:pPr>
              <w:spacing w:line="540" w:lineRule="exact"/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1</w:t>
            </w:r>
            <w:r w:rsidRPr="00D64D3D">
              <w:rPr>
                <w:rFonts w:hint="eastAsia"/>
                <w:color w:val="000000"/>
                <w:sz w:val="24"/>
              </w:rPr>
              <w:t xml:space="preserve">．製造事業所　　</w:t>
            </w:r>
            <w:r w:rsidRPr="00D64D3D">
              <w:rPr>
                <w:rFonts w:hint="eastAsia"/>
                <w:color w:val="000000"/>
                <w:sz w:val="24"/>
              </w:rPr>
              <w:t>2</w:t>
            </w:r>
            <w:r w:rsidRPr="00D64D3D">
              <w:rPr>
                <w:rFonts w:hint="eastAsia"/>
                <w:color w:val="000000"/>
                <w:sz w:val="24"/>
              </w:rPr>
              <w:t xml:space="preserve">．充填所　　　</w:t>
            </w:r>
            <w:r w:rsidRPr="00D64D3D">
              <w:rPr>
                <w:rFonts w:hint="eastAsia"/>
                <w:color w:val="000000"/>
                <w:sz w:val="24"/>
              </w:rPr>
              <w:t>3</w:t>
            </w:r>
            <w:r w:rsidRPr="00D64D3D">
              <w:rPr>
                <w:rFonts w:hint="eastAsia"/>
                <w:color w:val="000000"/>
                <w:sz w:val="24"/>
              </w:rPr>
              <w:t>．スタンド</w:t>
            </w:r>
          </w:p>
          <w:p w14:paraId="7E609BFA" w14:textId="77777777" w:rsidR="00D64D3D" w:rsidRPr="00D64D3D" w:rsidRDefault="00D64D3D" w:rsidP="00D64D3D">
            <w:pPr>
              <w:spacing w:line="540" w:lineRule="exact"/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4</w:t>
            </w:r>
            <w:r w:rsidRPr="00D64D3D">
              <w:rPr>
                <w:rFonts w:hint="eastAsia"/>
                <w:color w:val="000000"/>
                <w:sz w:val="24"/>
              </w:rPr>
              <w:t>．移動中</w:t>
            </w:r>
            <w:r w:rsidRPr="00D64D3D">
              <w:rPr>
                <w:rFonts w:hint="eastAsia"/>
                <w:color w:val="000000"/>
                <w:sz w:val="24"/>
              </w:rPr>
              <w:t>(</w:t>
            </w:r>
            <w:r w:rsidRPr="00D64D3D">
              <w:rPr>
                <w:rFonts w:hint="eastAsia"/>
                <w:color w:val="000000"/>
                <w:sz w:val="24"/>
              </w:rPr>
              <w:t xml:space="preserve">　　　</w:t>
            </w:r>
            <w:r w:rsidRPr="00D64D3D">
              <w:rPr>
                <w:rFonts w:hint="eastAsia"/>
                <w:color w:val="000000"/>
                <w:sz w:val="24"/>
              </w:rPr>
              <w:t>)</w:t>
            </w:r>
            <w:r w:rsidRPr="00D64D3D">
              <w:rPr>
                <w:color w:val="000000"/>
                <w:sz w:val="24"/>
              </w:rPr>
              <w:t> </w:t>
            </w:r>
            <w:r w:rsidRPr="00D64D3D">
              <w:rPr>
                <w:rFonts w:hint="eastAsia"/>
                <w:color w:val="000000"/>
                <w:sz w:val="24"/>
              </w:rPr>
              <w:t xml:space="preserve"> 5</w:t>
            </w:r>
            <w:r w:rsidRPr="00D64D3D">
              <w:rPr>
                <w:rFonts w:hint="eastAsia"/>
                <w:color w:val="000000"/>
                <w:sz w:val="24"/>
              </w:rPr>
              <w:t xml:space="preserve">．消費先　　　</w:t>
            </w:r>
            <w:r w:rsidRPr="00D64D3D">
              <w:rPr>
                <w:rFonts w:hint="eastAsia"/>
                <w:color w:val="000000"/>
                <w:sz w:val="24"/>
              </w:rPr>
              <w:t>6</w:t>
            </w:r>
            <w:r w:rsidRPr="00D64D3D">
              <w:rPr>
                <w:rFonts w:hint="eastAsia"/>
                <w:color w:val="000000"/>
                <w:sz w:val="24"/>
              </w:rPr>
              <w:t>．容器検査所</w:t>
            </w:r>
          </w:p>
          <w:p w14:paraId="5B4CC246" w14:textId="77777777" w:rsidR="00D64D3D" w:rsidRPr="00D64D3D" w:rsidRDefault="00D64D3D" w:rsidP="00D64D3D">
            <w:pPr>
              <w:spacing w:line="540" w:lineRule="exact"/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7</w:t>
            </w:r>
            <w:r w:rsidRPr="00D64D3D">
              <w:rPr>
                <w:rFonts w:hint="eastAsia"/>
                <w:color w:val="000000"/>
                <w:sz w:val="24"/>
              </w:rPr>
              <w:t xml:space="preserve">．貯蔵所　　　　</w:t>
            </w:r>
            <w:r w:rsidRPr="00D64D3D">
              <w:rPr>
                <w:rFonts w:hint="eastAsia"/>
                <w:color w:val="000000"/>
                <w:sz w:val="24"/>
              </w:rPr>
              <w:t>8</w:t>
            </w:r>
            <w:r w:rsidRPr="00D64D3D">
              <w:rPr>
                <w:rFonts w:hint="eastAsia"/>
                <w:color w:val="000000"/>
                <w:sz w:val="24"/>
              </w:rPr>
              <w:t>．その他</w:t>
            </w:r>
            <w:r w:rsidRPr="00D64D3D">
              <w:rPr>
                <w:rFonts w:hint="eastAsia"/>
                <w:color w:val="000000"/>
                <w:sz w:val="24"/>
              </w:rPr>
              <w:t>(</w:t>
            </w:r>
            <w:r w:rsidRPr="00D64D3D"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D64D3D"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D64D3D" w:rsidRPr="00D64D3D" w14:paraId="1950A35A" w14:textId="77777777" w:rsidTr="00D64D3D">
        <w:trPr>
          <w:trHeight w:val="1429"/>
          <w:jc w:val="center"/>
        </w:trPr>
        <w:tc>
          <w:tcPr>
            <w:tcW w:w="3097" w:type="dxa"/>
            <w:vAlign w:val="center"/>
          </w:tcPr>
          <w:p w14:paraId="060AA6ED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26"/>
                <w:kern w:val="0"/>
                <w:sz w:val="24"/>
                <w:fitText w:val="2880" w:id="-770908927"/>
              </w:rPr>
              <w:t>事故の発生施設の概</w:t>
            </w:r>
            <w:r w:rsidRPr="00D64D3D">
              <w:rPr>
                <w:rFonts w:hint="eastAsia"/>
                <w:color w:val="000000"/>
                <w:spacing w:val="6"/>
                <w:kern w:val="0"/>
                <w:sz w:val="24"/>
                <w:fitText w:val="2880" w:id="-770908927"/>
              </w:rPr>
              <w:t>要</w:t>
            </w:r>
          </w:p>
        </w:tc>
        <w:tc>
          <w:tcPr>
            <w:tcW w:w="5623" w:type="dxa"/>
            <w:gridSpan w:val="2"/>
            <w:vAlign w:val="center"/>
          </w:tcPr>
          <w:p w14:paraId="61B28978" w14:textId="77777777" w:rsidR="00D64D3D" w:rsidRPr="00D64D3D" w:rsidRDefault="00D64D3D" w:rsidP="00D64D3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D64D3D" w:rsidRPr="00D64D3D" w14:paraId="535D3FE5" w14:textId="77777777" w:rsidTr="00D64D3D">
        <w:trPr>
          <w:trHeight w:val="1443"/>
          <w:jc w:val="center"/>
        </w:trPr>
        <w:tc>
          <w:tcPr>
            <w:tcW w:w="3097" w:type="dxa"/>
            <w:vAlign w:val="center"/>
          </w:tcPr>
          <w:p w14:paraId="4597769B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210"/>
                <w:kern w:val="0"/>
                <w:sz w:val="24"/>
                <w:fitText w:val="2880" w:id="-770908926"/>
              </w:rPr>
              <w:t>事故の状</w:t>
            </w:r>
            <w:r w:rsidRPr="00D64D3D">
              <w:rPr>
                <w:rFonts w:hint="eastAsia"/>
                <w:color w:val="000000"/>
                <w:kern w:val="0"/>
                <w:sz w:val="24"/>
                <w:fitText w:val="2880" w:id="-770908926"/>
              </w:rPr>
              <w:t>況</w:t>
            </w:r>
          </w:p>
        </w:tc>
        <w:tc>
          <w:tcPr>
            <w:tcW w:w="5623" w:type="dxa"/>
            <w:gridSpan w:val="2"/>
            <w:vAlign w:val="center"/>
          </w:tcPr>
          <w:p w14:paraId="5EADFA03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</w:tr>
      <w:tr w:rsidR="00D64D3D" w:rsidRPr="00D64D3D" w14:paraId="2FFE7B5D" w14:textId="77777777" w:rsidTr="00D64D3D">
        <w:trPr>
          <w:trHeight w:val="480"/>
          <w:jc w:val="center"/>
        </w:trPr>
        <w:tc>
          <w:tcPr>
            <w:tcW w:w="3097" w:type="dxa"/>
            <w:vMerge w:val="restart"/>
            <w:vAlign w:val="center"/>
          </w:tcPr>
          <w:p w14:paraId="3B69293B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320"/>
                <w:kern w:val="0"/>
                <w:sz w:val="24"/>
                <w:fitText w:val="2880" w:id="-770908925"/>
              </w:rPr>
              <w:t>被害状</w:t>
            </w:r>
            <w:r w:rsidRPr="00D64D3D">
              <w:rPr>
                <w:rFonts w:hint="eastAsia"/>
                <w:color w:val="000000"/>
                <w:kern w:val="0"/>
                <w:sz w:val="24"/>
                <w:fitText w:val="2880" w:id="-770908925"/>
              </w:rPr>
              <w:t>況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14:paraId="4C5F8BA2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人　　的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087C9F78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z w:val="24"/>
              </w:rPr>
              <w:t>物　　的</w:t>
            </w:r>
          </w:p>
        </w:tc>
      </w:tr>
      <w:tr w:rsidR="00D64D3D" w:rsidRPr="00D64D3D" w14:paraId="601CFF26" w14:textId="77777777" w:rsidTr="00D64D3D">
        <w:trPr>
          <w:trHeight w:val="970"/>
          <w:jc w:val="center"/>
        </w:trPr>
        <w:tc>
          <w:tcPr>
            <w:tcW w:w="3097" w:type="dxa"/>
            <w:vMerge/>
            <w:vAlign w:val="center"/>
          </w:tcPr>
          <w:p w14:paraId="50CF5E2C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  <w:tc>
          <w:tcPr>
            <w:tcW w:w="2756" w:type="dxa"/>
            <w:vAlign w:val="center"/>
          </w:tcPr>
          <w:p w14:paraId="3E5CB173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  <w:tc>
          <w:tcPr>
            <w:tcW w:w="2867" w:type="dxa"/>
            <w:vAlign w:val="center"/>
          </w:tcPr>
          <w:p w14:paraId="05105F19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</w:tr>
      <w:tr w:rsidR="00D64D3D" w:rsidRPr="00D64D3D" w14:paraId="159AD95A" w14:textId="77777777" w:rsidTr="00D64D3D">
        <w:trPr>
          <w:trHeight w:val="1429"/>
          <w:jc w:val="center"/>
        </w:trPr>
        <w:tc>
          <w:tcPr>
            <w:tcW w:w="3097" w:type="dxa"/>
            <w:vAlign w:val="center"/>
          </w:tcPr>
          <w:p w14:paraId="53753011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320"/>
                <w:kern w:val="0"/>
                <w:sz w:val="24"/>
                <w:fitText w:val="2880" w:id="-770908924"/>
              </w:rPr>
              <w:t>応急措</w:t>
            </w:r>
            <w:r w:rsidRPr="00D64D3D">
              <w:rPr>
                <w:rFonts w:hint="eastAsia"/>
                <w:color w:val="000000"/>
                <w:kern w:val="0"/>
                <w:sz w:val="24"/>
                <w:fitText w:val="2880" w:id="-770908924"/>
              </w:rPr>
              <w:t>置</w:t>
            </w:r>
          </w:p>
        </w:tc>
        <w:tc>
          <w:tcPr>
            <w:tcW w:w="5623" w:type="dxa"/>
            <w:gridSpan w:val="2"/>
            <w:vAlign w:val="center"/>
          </w:tcPr>
          <w:p w14:paraId="51C1DF28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</w:tr>
      <w:tr w:rsidR="00D64D3D" w:rsidRPr="00D64D3D" w14:paraId="27D64722" w14:textId="77777777" w:rsidTr="00D64D3D">
        <w:trPr>
          <w:trHeight w:val="1429"/>
          <w:jc w:val="center"/>
        </w:trPr>
        <w:tc>
          <w:tcPr>
            <w:tcW w:w="3097" w:type="dxa"/>
            <w:vAlign w:val="center"/>
          </w:tcPr>
          <w:p w14:paraId="709100AC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1200"/>
                <w:kern w:val="0"/>
                <w:sz w:val="24"/>
                <w:fitText w:val="2880" w:id="-770908923"/>
              </w:rPr>
              <w:t>原</w:t>
            </w:r>
            <w:r w:rsidRPr="00D64D3D">
              <w:rPr>
                <w:rFonts w:hint="eastAsia"/>
                <w:color w:val="000000"/>
                <w:kern w:val="0"/>
                <w:sz w:val="24"/>
                <w:fitText w:val="2880" w:id="-770908923"/>
              </w:rPr>
              <w:t>因</w:t>
            </w:r>
            <w:r w:rsidRPr="00D64D3D">
              <w:rPr>
                <w:rFonts w:hint="eastAsia"/>
                <w:color w:val="000000"/>
                <w:kern w:val="0"/>
                <w:sz w:val="24"/>
              </w:rPr>
              <w:t xml:space="preserve">　　　</w:t>
            </w:r>
          </w:p>
        </w:tc>
        <w:tc>
          <w:tcPr>
            <w:tcW w:w="5623" w:type="dxa"/>
            <w:gridSpan w:val="2"/>
            <w:vAlign w:val="center"/>
          </w:tcPr>
          <w:p w14:paraId="05D3C26B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</w:tr>
      <w:tr w:rsidR="00D64D3D" w:rsidRPr="00D64D3D" w14:paraId="51F300C2" w14:textId="77777777" w:rsidTr="00D64D3D">
        <w:trPr>
          <w:trHeight w:val="1429"/>
          <w:jc w:val="center"/>
        </w:trPr>
        <w:tc>
          <w:tcPr>
            <w:tcW w:w="3097" w:type="dxa"/>
            <w:vAlign w:val="center"/>
          </w:tcPr>
          <w:p w14:paraId="6273A908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  <w:r w:rsidRPr="00D64D3D">
              <w:rPr>
                <w:rFonts w:hint="eastAsia"/>
                <w:color w:val="000000"/>
                <w:spacing w:val="1200"/>
                <w:kern w:val="0"/>
                <w:sz w:val="24"/>
                <w:fitText w:val="2880" w:id="-770908922"/>
              </w:rPr>
              <w:t>対</w:t>
            </w:r>
            <w:r w:rsidRPr="00D64D3D">
              <w:rPr>
                <w:rFonts w:hint="eastAsia"/>
                <w:color w:val="000000"/>
                <w:kern w:val="0"/>
                <w:sz w:val="24"/>
                <w:fitText w:val="2880" w:id="-770908922"/>
              </w:rPr>
              <w:t>策</w:t>
            </w:r>
          </w:p>
        </w:tc>
        <w:tc>
          <w:tcPr>
            <w:tcW w:w="5623" w:type="dxa"/>
            <w:gridSpan w:val="2"/>
            <w:vAlign w:val="center"/>
          </w:tcPr>
          <w:p w14:paraId="0A289544" w14:textId="77777777" w:rsidR="00D64D3D" w:rsidRPr="00D64D3D" w:rsidRDefault="00D64D3D" w:rsidP="00AC1C2D">
            <w:pPr>
              <w:rPr>
                <w:color w:val="000000"/>
                <w:sz w:val="24"/>
              </w:rPr>
            </w:pPr>
          </w:p>
        </w:tc>
      </w:tr>
    </w:tbl>
    <w:p w14:paraId="7270EF03" w14:textId="77777777" w:rsidR="00D64D3D" w:rsidRPr="00F66682" w:rsidRDefault="00D64D3D" w:rsidP="00D64D3D">
      <w:pPr>
        <w:spacing w:line="0" w:lineRule="atLeast"/>
        <w:ind w:firstLineChars="200" w:firstLine="480"/>
        <w:rPr>
          <w:color w:val="000000"/>
          <w:sz w:val="24"/>
        </w:rPr>
      </w:pPr>
      <w:r w:rsidRPr="00F66682">
        <w:rPr>
          <w:rFonts w:hint="eastAsia"/>
          <w:color w:val="000000"/>
          <w:sz w:val="24"/>
        </w:rPr>
        <w:t>＊添付図面</w:t>
      </w:r>
    </w:p>
    <w:p w14:paraId="718E2C70" w14:textId="77777777" w:rsidR="00D64D3D" w:rsidRPr="00F66682" w:rsidRDefault="00D64D3D" w:rsidP="00D64D3D">
      <w:pPr>
        <w:spacing w:line="0" w:lineRule="atLeast"/>
        <w:ind w:firstLineChars="200" w:firstLine="480"/>
        <w:rPr>
          <w:color w:val="000000"/>
          <w:sz w:val="24"/>
        </w:rPr>
      </w:pPr>
      <w:r w:rsidRPr="00F66682">
        <w:rPr>
          <w:rFonts w:hint="eastAsia"/>
          <w:color w:val="000000"/>
          <w:sz w:val="24"/>
        </w:rPr>
        <w:t>(1)</w:t>
      </w:r>
      <w:r w:rsidRPr="00F66682">
        <w:rPr>
          <w:rFonts w:hint="eastAsia"/>
          <w:color w:val="000000"/>
          <w:sz w:val="24"/>
        </w:rPr>
        <w:t xml:space="preserve">　事故現場の施設配置図面</w:t>
      </w:r>
    </w:p>
    <w:p w14:paraId="726CD55F" w14:textId="10440C55" w:rsidR="00B35C21" w:rsidRPr="00F708AD" w:rsidRDefault="00D64D3D" w:rsidP="00EC2ABD">
      <w:pPr>
        <w:spacing w:line="0" w:lineRule="atLeast"/>
        <w:ind w:firstLineChars="200" w:firstLine="480"/>
        <w:rPr>
          <w:rFonts w:ascii="ＭＳ 明朝" w:hAnsi="ＭＳ 明朝"/>
          <w:color w:val="000000"/>
        </w:rPr>
      </w:pPr>
      <w:r w:rsidRPr="00F66682">
        <w:rPr>
          <w:rFonts w:hint="eastAsia"/>
          <w:color w:val="000000"/>
          <w:sz w:val="24"/>
        </w:rPr>
        <w:t>(2)</w:t>
      </w:r>
      <w:r w:rsidRPr="00F66682">
        <w:rPr>
          <w:rFonts w:hint="eastAsia"/>
          <w:color w:val="000000"/>
          <w:sz w:val="24"/>
        </w:rPr>
        <w:t xml:space="preserve">　事故発生箇所の詳細図</w:t>
      </w:r>
      <w:bookmarkStart w:id="0" w:name="_GoBack"/>
      <w:bookmarkEnd w:id="0"/>
    </w:p>
    <w:sectPr w:rsidR="00B35C21" w:rsidRPr="00F708AD" w:rsidSect="004030BE">
      <w:footerReference w:type="even" r:id="rId7"/>
      <w:footerReference w:type="default" r:id="rId8"/>
      <w:pgSz w:w="11906" w:h="16838"/>
      <w:pgMar w:top="1701" w:right="1418" w:bottom="1418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12F8" w14:textId="77777777" w:rsidR="0039681F" w:rsidRDefault="0039681F">
      <w:r>
        <w:separator/>
      </w:r>
    </w:p>
  </w:endnote>
  <w:endnote w:type="continuationSeparator" w:id="0">
    <w:p w14:paraId="492EE2AE" w14:textId="77777777" w:rsidR="0039681F" w:rsidRDefault="003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CBD4" w14:textId="77777777" w:rsidR="006D637A" w:rsidRDefault="006D637A" w:rsidP="008050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86F03" w14:textId="77777777" w:rsidR="006D637A" w:rsidRDefault="006D63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A5C9" w14:textId="77777777" w:rsidR="006D637A" w:rsidRPr="00054BC9" w:rsidRDefault="004D16E3" w:rsidP="00054BC9">
    <w:pPr>
      <w:pStyle w:val="a4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7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C0A0" w14:textId="77777777" w:rsidR="0039681F" w:rsidRDefault="0039681F">
      <w:r>
        <w:separator/>
      </w:r>
    </w:p>
  </w:footnote>
  <w:footnote w:type="continuationSeparator" w:id="0">
    <w:p w14:paraId="2882B8FD" w14:textId="77777777" w:rsidR="0039681F" w:rsidRDefault="003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D33"/>
    <w:multiLevelType w:val="hybridMultilevel"/>
    <w:tmpl w:val="0F0CA9EE"/>
    <w:lvl w:ilvl="0" w:tplc="D81094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94C16"/>
    <w:multiLevelType w:val="hybridMultilevel"/>
    <w:tmpl w:val="2E26B8C2"/>
    <w:lvl w:ilvl="0" w:tplc="B71068F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F3F7A66"/>
    <w:multiLevelType w:val="hybridMultilevel"/>
    <w:tmpl w:val="6C80C3B4"/>
    <w:lvl w:ilvl="0" w:tplc="345C3E90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A3F7FF2"/>
    <w:multiLevelType w:val="hybridMultilevel"/>
    <w:tmpl w:val="C52E0CD8"/>
    <w:lvl w:ilvl="0" w:tplc="200E3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E668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8F7602"/>
    <w:multiLevelType w:val="hybridMultilevel"/>
    <w:tmpl w:val="33A24DA4"/>
    <w:lvl w:ilvl="0" w:tplc="A3904E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1"/>
    <w:rsid w:val="000116AC"/>
    <w:rsid w:val="00014D6E"/>
    <w:rsid w:val="000237B6"/>
    <w:rsid w:val="0003045C"/>
    <w:rsid w:val="00044611"/>
    <w:rsid w:val="000467BA"/>
    <w:rsid w:val="0005360B"/>
    <w:rsid w:val="00054BC9"/>
    <w:rsid w:val="000564E0"/>
    <w:rsid w:val="00091F35"/>
    <w:rsid w:val="000B5D8E"/>
    <w:rsid w:val="001035BA"/>
    <w:rsid w:val="00115938"/>
    <w:rsid w:val="001320D0"/>
    <w:rsid w:val="0013794B"/>
    <w:rsid w:val="00141D77"/>
    <w:rsid w:val="00154279"/>
    <w:rsid w:val="00184CAF"/>
    <w:rsid w:val="001A1EE6"/>
    <w:rsid w:val="00216E6F"/>
    <w:rsid w:val="00230FC3"/>
    <w:rsid w:val="00271214"/>
    <w:rsid w:val="0029044B"/>
    <w:rsid w:val="002A0846"/>
    <w:rsid w:val="002B3F7A"/>
    <w:rsid w:val="002D43F0"/>
    <w:rsid w:val="003056A8"/>
    <w:rsid w:val="00310DFA"/>
    <w:rsid w:val="00321E64"/>
    <w:rsid w:val="003304AC"/>
    <w:rsid w:val="00342BE1"/>
    <w:rsid w:val="00346FCC"/>
    <w:rsid w:val="00347463"/>
    <w:rsid w:val="00386A29"/>
    <w:rsid w:val="0039681F"/>
    <w:rsid w:val="003D5903"/>
    <w:rsid w:val="004030BE"/>
    <w:rsid w:val="00403338"/>
    <w:rsid w:val="00416E9A"/>
    <w:rsid w:val="00432197"/>
    <w:rsid w:val="0044293A"/>
    <w:rsid w:val="0048725B"/>
    <w:rsid w:val="004A105F"/>
    <w:rsid w:val="004B7321"/>
    <w:rsid w:val="004D16E3"/>
    <w:rsid w:val="00500767"/>
    <w:rsid w:val="005343A4"/>
    <w:rsid w:val="00543C28"/>
    <w:rsid w:val="005531C7"/>
    <w:rsid w:val="0056163D"/>
    <w:rsid w:val="00571523"/>
    <w:rsid w:val="00591933"/>
    <w:rsid w:val="005B5366"/>
    <w:rsid w:val="005C7E59"/>
    <w:rsid w:val="0064335B"/>
    <w:rsid w:val="00650018"/>
    <w:rsid w:val="006563B7"/>
    <w:rsid w:val="0066459F"/>
    <w:rsid w:val="00670BB4"/>
    <w:rsid w:val="006711AD"/>
    <w:rsid w:val="006D637A"/>
    <w:rsid w:val="007010EB"/>
    <w:rsid w:val="00724658"/>
    <w:rsid w:val="0073560E"/>
    <w:rsid w:val="0074241A"/>
    <w:rsid w:val="0078322F"/>
    <w:rsid w:val="007A4E84"/>
    <w:rsid w:val="007C6D93"/>
    <w:rsid w:val="00801B37"/>
    <w:rsid w:val="00805091"/>
    <w:rsid w:val="00814A85"/>
    <w:rsid w:val="00817013"/>
    <w:rsid w:val="00894EA0"/>
    <w:rsid w:val="008C1CF1"/>
    <w:rsid w:val="00950C70"/>
    <w:rsid w:val="00966157"/>
    <w:rsid w:val="00A513AA"/>
    <w:rsid w:val="00A95E75"/>
    <w:rsid w:val="00AC1C2D"/>
    <w:rsid w:val="00AC6BDE"/>
    <w:rsid w:val="00B05D01"/>
    <w:rsid w:val="00B358AC"/>
    <w:rsid w:val="00B35C21"/>
    <w:rsid w:val="00B57E02"/>
    <w:rsid w:val="00B62B73"/>
    <w:rsid w:val="00B77CB7"/>
    <w:rsid w:val="00B93AA7"/>
    <w:rsid w:val="00C1428C"/>
    <w:rsid w:val="00C2648B"/>
    <w:rsid w:val="00C479CC"/>
    <w:rsid w:val="00C630D0"/>
    <w:rsid w:val="00C90870"/>
    <w:rsid w:val="00CB0C4C"/>
    <w:rsid w:val="00CB5165"/>
    <w:rsid w:val="00CC4CBA"/>
    <w:rsid w:val="00D36166"/>
    <w:rsid w:val="00D56E0C"/>
    <w:rsid w:val="00D61D64"/>
    <w:rsid w:val="00D64D3D"/>
    <w:rsid w:val="00D74DE9"/>
    <w:rsid w:val="00D758C3"/>
    <w:rsid w:val="00D847CF"/>
    <w:rsid w:val="00DE132E"/>
    <w:rsid w:val="00DE6620"/>
    <w:rsid w:val="00E019AA"/>
    <w:rsid w:val="00E60F8F"/>
    <w:rsid w:val="00E65C61"/>
    <w:rsid w:val="00E7397D"/>
    <w:rsid w:val="00E76EF5"/>
    <w:rsid w:val="00EA2F82"/>
    <w:rsid w:val="00EC2ABD"/>
    <w:rsid w:val="00ED1A2C"/>
    <w:rsid w:val="00F13774"/>
    <w:rsid w:val="00F16CA1"/>
    <w:rsid w:val="00F20A80"/>
    <w:rsid w:val="00F37634"/>
    <w:rsid w:val="00F66092"/>
    <w:rsid w:val="00F708AD"/>
    <w:rsid w:val="00F86469"/>
    <w:rsid w:val="00FA1B4E"/>
    <w:rsid w:val="00FB32F5"/>
    <w:rsid w:val="00FC0976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67E978"/>
  <w15:chartTrackingRefBased/>
  <w15:docId w15:val="{FA439190-D87E-49B3-88A2-307E19A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A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D63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7A"/>
  </w:style>
  <w:style w:type="paragraph" w:styleId="a6">
    <w:name w:val="header"/>
    <w:basedOn w:val="a"/>
    <w:rsid w:val="00E739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　（高圧ガス保安法６３条、　液化石油ガス法　規則第１３３条）</vt:lpstr>
      <vt:lpstr>事故届　（高圧ガス保安法６３条、　液化石油ガス法　規則第１３３条）</vt:lpstr>
    </vt:vector>
  </TitlesOfParts>
  <Company>TOKAI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　（高圧ガス保安法６３条、　液化石油ガス法　規則第１３３条）</dc:title>
  <dc:subject/>
  <dc:creator>t019880</dc:creator>
  <cp:keywords/>
  <dc:description/>
  <cp:lastModifiedBy>加藤 秀樹</cp:lastModifiedBy>
  <cp:revision>46</cp:revision>
  <cp:lastPrinted>2006-02-20T05:08:00Z</cp:lastPrinted>
  <dcterms:created xsi:type="dcterms:W3CDTF">2018-11-05T09:34:00Z</dcterms:created>
  <dcterms:modified xsi:type="dcterms:W3CDTF">2019-03-19T09:58:00Z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-1472185093</vt:i4>
  </property>
  <property fmtid="{D5CDD505-2E9C-101B-9397-08002B2CF9AE}" pid="3" name="_EmailSubject">
    <vt:lpwstr>グリーン本訂正原稿送付　（2章、7章）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ReviewingToolsShownOnce">
    <vt:lpwstr/>
  </property>
</Properties>
</file>