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DD251" w14:textId="77777777" w:rsidR="00D84449" w:rsidRPr="00F261BE" w:rsidRDefault="00D84449" w:rsidP="00D84449">
      <w:pPr>
        <w:jc w:val="center"/>
        <w:rPr>
          <w:rFonts w:ascii="ＭＳ 明朝" w:hAnsi="ＭＳ 明朝"/>
          <w:b/>
          <w:color w:val="000000"/>
          <w:sz w:val="36"/>
          <w:szCs w:val="36"/>
        </w:rPr>
      </w:pPr>
      <w:r w:rsidRPr="00F261BE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保安業務</w:t>
      </w:r>
      <w:r w:rsidR="00E36B8B" w:rsidRPr="00F261BE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用機器保有状況</w:t>
      </w:r>
      <w:r w:rsidRPr="00F261BE">
        <w:rPr>
          <w:rFonts w:ascii="ＭＳ 明朝" w:hAnsi="ＭＳ 明朝" w:hint="eastAsia"/>
          <w:b/>
          <w:color w:val="000000"/>
          <w:kern w:val="0"/>
          <w:sz w:val="36"/>
          <w:szCs w:val="36"/>
        </w:rPr>
        <w:t>一覧表</w:t>
      </w:r>
    </w:p>
    <w:p w14:paraId="11EA507C" w14:textId="77777777" w:rsidR="00D84449" w:rsidRPr="00F261BE" w:rsidRDefault="00D84449" w:rsidP="00D84449">
      <w:pPr>
        <w:wordWrap w:val="0"/>
        <w:jc w:val="right"/>
        <w:rPr>
          <w:rFonts w:ascii="ＭＳ 明朝" w:hAnsi="ＭＳ 明朝"/>
          <w:color w:val="000000"/>
          <w:szCs w:val="21"/>
        </w:rPr>
      </w:pPr>
      <w:r w:rsidRPr="00F261BE">
        <w:rPr>
          <w:rFonts w:ascii="ＭＳ 明朝" w:hAnsi="ＭＳ 明朝" w:hint="eastAsia"/>
          <w:color w:val="000000"/>
          <w:szCs w:val="21"/>
        </w:rPr>
        <w:t>事業所名</w:t>
      </w:r>
      <w:r w:rsidRPr="00F261BE">
        <w:rPr>
          <w:rFonts w:ascii="ＭＳ 明朝" w:hAnsi="ＭＳ 明朝" w:hint="eastAsia"/>
          <w:color w:val="000000"/>
          <w:szCs w:val="21"/>
          <w:u w:val="single"/>
        </w:rPr>
        <w:t xml:space="preserve">　　　　　　　　　　　　　　　</w:t>
      </w:r>
    </w:p>
    <w:p w14:paraId="651E5D9E" w14:textId="77777777" w:rsidR="00D84449" w:rsidRPr="00F261BE" w:rsidRDefault="00D84449" w:rsidP="00D84449">
      <w:pPr>
        <w:spacing w:line="0" w:lineRule="atLeast"/>
        <w:rPr>
          <w:rFonts w:ascii="ＭＳ 明朝" w:hAnsi="ＭＳ 明朝"/>
          <w:color w:val="000000"/>
          <w:sz w:val="6"/>
          <w:szCs w:val="6"/>
        </w:rPr>
      </w:pPr>
    </w:p>
    <w:tbl>
      <w:tblPr>
        <w:tblW w:w="9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423"/>
        <w:gridCol w:w="405"/>
        <w:gridCol w:w="405"/>
        <w:gridCol w:w="12"/>
        <w:gridCol w:w="393"/>
        <w:gridCol w:w="13"/>
        <w:gridCol w:w="392"/>
        <w:gridCol w:w="406"/>
        <w:gridCol w:w="406"/>
        <w:gridCol w:w="407"/>
      </w:tblGrid>
      <w:tr w:rsidR="00F15B7D" w:rsidRPr="00F261BE" w14:paraId="6729AA46" w14:textId="77777777" w:rsidTr="00D15D67">
        <w:trPr>
          <w:cantSplit/>
        </w:trPr>
        <w:tc>
          <w:tcPr>
            <w:tcW w:w="1802" w:type="dxa"/>
            <w:tcBorders>
              <w:top w:val="single" w:sz="6" w:space="0" w:color="auto"/>
              <w:left w:val="single" w:sz="6" w:space="0" w:color="auto"/>
            </w:tcBorders>
            <w:vAlign w:val="center"/>
          </w:tcPr>
          <w:p w14:paraId="58FA558E" w14:textId="77777777" w:rsidR="00D84449" w:rsidRPr="00F261BE" w:rsidRDefault="00F15B7D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保安業務区分</w:t>
            </w:r>
          </w:p>
        </w:tc>
        <w:tc>
          <w:tcPr>
            <w:tcW w:w="4423" w:type="dxa"/>
            <w:tcBorders>
              <w:top w:val="single" w:sz="6" w:space="0" w:color="auto"/>
              <w:right w:val="single" w:sz="4" w:space="0" w:color="auto"/>
            </w:tcBorders>
            <w:vAlign w:val="bottom"/>
          </w:tcPr>
          <w:p w14:paraId="16B11CA7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23A4F402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A31B331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2FB416B3" w14:textId="77777777" w:rsidR="00D84449" w:rsidRPr="00F261BE" w:rsidRDefault="00F15B7D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F261BE">
              <w:rPr>
                <w:rFonts w:ascii="ＭＳ 明朝" w:hAnsi="ＭＳ 明朝" w:hint="eastAsia"/>
                <w:color w:val="000000"/>
                <w:szCs w:val="21"/>
              </w:rPr>
              <w:t>算　　　　定　　　　式</w:t>
            </w:r>
          </w:p>
          <w:p w14:paraId="2AD797D6" w14:textId="77777777" w:rsidR="00244396" w:rsidRPr="00F261BE" w:rsidRDefault="00556D61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31EC6A39" wp14:editId="55B3CC78">
                      <wp:simplePos x="0" y="0"/>
                      <wp:positionH relativeFrom="column">
                        <wp:posOffset>429260</wp:posOffset>
                      </wp:positionH>
                      <wp:positionV relativeFrom="paragraph">
                        <wp:posOffset>103505</wp:posOffset>
                      </wp:positionV>
                      <wp:extent cx="1714500" cy="342900"/>
                      <wp:effectExtent l="5715" t="5715" r="13335" b="13335"/>
                      <wp:wrapNone/>
                      <wp:docPr id="12" name="AutoShape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3429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55910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49" o:spid="_x0000_s1026" type="#_x0000_t185" style="position:absolute;left:0;text-align:left;margin-left:33.8pt;margin-top:8.15pt;width:135pt;height:2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">
                      <v:textbox inset="5.85pt,.7pt,5.85pt,.7pt"/>
                    </v:shape>
                  </w:pict>
                </mc:Fallback>
              </mc:AlternateContent>
            </w:r>
          </w:p>
          <w:p w14:paraId="2BE8B92C" w14:textId="77777777" w:rsidR="00244396" w:rsidRPr="00F261BE" w:rsidRDefault="00244396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小数点以下</w:t>
            </w:r>
            <w:r w:rsidR="00F02945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第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4位を四捨五入し、</w:t>
            </w:r>
          </w:p>
          <w:p w14:paraId="1A148AF4" w14:textId="77777777" w:rsidR="00244396" w:rsidRPr="00F261BE" w:rsidRDefault="00244396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第3位まで求めること。</w:t>
            </w:r>
          </w:p>
        </w:tc>
        <w:tc>
          <w:tcPr>
            <w:tcW w:w="405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extDirection w:val="tbRlV"/>
            <w:vAlign w:val="center"/>
          </w:tcPr>
          <w:p w14:paraId="21236E70" w14:textId="77777777" w:rsidR="00D84449" w:rsidRPr="00F261BE" w:rsidRDefault="00F15B7D" w:rsidP="00075F1C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D15D67">
              <w:rPr>
                <w:rFonts w:ascii="ＭＳ 明朝" w:hAnsi="ＭＳ 明朝" w:hint="eastAsia"/>
                <w:color w:val="000000"/>
                <w:spacing w:val="67"/>
                <w:kern w:val="0"/>
                <w:sz w:val="18"/>
                <w:szCs w:val="18"/>
                <w:fitText w:val="1440" w:id="-1716279040"/>
              </w:rPr>
              <w:t>自記圧力</w:t>
            </w:r>
            <w:r w:rsidRPr="00D15D67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440" w:id="-1716279040"/>
              </w:rPr>
              <w:t>計</w:t>
            </w:r>
          </w:p>
        </w:tc>
        <w:tc>
          <w:tcPr>
            <w:tcW w:w="405" w:type="dxa"/>
            <w:tcBorders>
              <w:top w:val="single" w:sz="6" w:space="0" w:color="auto"/>
              <w:left w:val="dotted" w:sz="4" w:space="0" w:color="auto"/>
            </w:tcBorders>
            <w:textDirection w:val="tbRlV"/>
            <w:vAlign w:val="center"/>
          </w:tcPr>
          <w:p w14:paraId="67507037" w14:textId="77777777" w:rsidR="00D84449" w:rsidRPr="00F261BE" w:rsidRDefault="00F15B7D" w:rsidP="00075F1C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pacing w:val="36"/>
                <w:kern w:val="0"/>
                <w:sz w:val="18"/>
                <w:szCs w:val="18"/>
                <w:fitText w:val="1440" w:id="-1716279293"/>
              </w:rPr>
              <w:t>マノメータ</w:t>
            </w:r>
            <w:r w:rsidRPr="00F26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440" w:id="-1716279293"/>
              </w:rPr>
              <w:t>ー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</w:tcBorders>
            <w:textDirection w:val="tbRlV"/>
            <w:vAlign w:val="center"/>
          </w:tcPr>
          <w:p w14:paraId="13EDCA4C" w14:textId="77777777" w:rsidR="00D84449" w:rsidRPr="00F261BE" w:rsidRDefault="00F15B7D" w:rsidP="00075F1C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pacing w:val="67"/>
                <w:kern w:val="0"/>
                <w:sz w:val="18"/>
                <w:szCs w:val="18"/>
                <w:fitText w:val="1440" w:id="-1716279294"/>
              </w:rPr>
              <w:t>ガス検知</w:t>
            </w:r>
            <w:r w:rsidRPr="00F261BE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440" w:id="-1716279294"/>
              </w:rPr>
              <w:t>器</w:t>
            </w:r>
          </w:p>
        </w:tc>
        <w:tc>
          <w:tcPr>
            <w:tcW w:w="405" w:type="dxa"/>
            <w:gridSpan w:val="2"/>
            <w:tcBorders>
              <w:top w:val="single" w:sz="6" w:space="0" w:color="auto"/>
            </w:tcBorders>
            <w:textDirection w:val="tbRlV"/>
            <w:vAlign w:val="center"/>
          </w:tcPr>
          <w:p w14:paraId="247670B2" w14:textId="77777777" w:rsidR="00D84449" w:rsidRPr="00F261BE" w:rsidRDefault="00F15B7D" w:rsidP="00075F1C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pacing w:val="36"/>
                <w:kern w:val="0"/>
                <w:sz w:val="18"/>
                <w:szCs w:val="18"/>
                <w:fitText w:val="1440" w:id="-1716279295"/>
              </w:rPr>
              <w:t>漏えい検知</w:t>
            </w:r>
            <w:r w:rsidRPr="00F26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440" w:id="-1716279295"/>
              </w:rPr>
              <w:t>液</w:t>
            </w:r>
          </w:p>
        </w:tc>
        <w:tc>
          <w:tcPr>
            <w:tcW w:w="406" w:type="dxa"/>
            <w:tcBorders>
              <w:top w:val="single" w:sz="6" w:space="0" w:color="auto"/>
            </w:tcBorders>
            <w:textDirection w:val="tbRlV"/>
            <w:vAlign w:val="center"/>
          </w:tcPr>
          <w:p w14:paraId="6ECE2125" w14:textId="77777777" w:rsidR="00D84449" w:rsidRPr="00F261BE" w:rsidRDefault="00F15B7D" w:rsidP="00075F1C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pacing w:val="67"/>
                <w:kern w:val="0"/>
                <w:sz w:val="18"/>
                <w:szCs w:val="18"/>
                <w:fitText w:val="1440" w:id="-1716279296"/>
              </w:rPr>
              <w:t>緊急工具</w:t>
            </w:r>
            <w:r w:rsidRPr="00F261BE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440" w:id="-1716279296"/>
              </w:rPr>
              <w:t>類</w:t>
            </w:r>
          </w:p>
        </w:tc>
        <w:tc>
          <w:tcPr>
            <w:tcW w:w="406" w:type="dxa"/>
            <w:tcBorders>
              <w:top w:val="single" w:sz="6" w:space="0" w:color="auto"/>
            </w:tcBorders>
            <w:textDirection w:val="tbRlV"/>
            <w:vAlign w:val="center"/>
          </w:tcPr>
          <w:p w14:paraId="74DA8964" w14:textId="77777777" w:rsidR="00D84449" w:rsidRPr="00F261BE" w:rsidRDefault="00F15B7D" w:rsidP="00075F1C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440" w:id="-1716279552"/>
              </w:rPr>
              <w:t>一酸化炭素測定器</w:t>
            </w:r>
          </w:p>
        </w:tc>
        <w:tc>
          <w:tcPr>
            <w:tcW w:w="407" w:type="dxa"/>
            <w:tcBorders>
              <w:top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7ED5B264" w14:textId="77777777" w:rsidR="00D84449" w:rsidRPr="00F261BE" w:rsidRDefault="00F15B7D" w:rsidP="00075F1C">
            <w:pPr>
              <w:spacing w:line="0" w:lineRule="atLeast"/>
              <w:ind w:left="113" w:right="113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pacing w:val="15"/>
                <w:kern w:val="0"/>
                <w:sz w:val="18"/>
                <w:szCs w:val="18"/>
                <w:fitText w:val="1440" w:id="-1716279551"/>
              </w:rPr>
              <w:t>ボーリングバ</w:t>
            </w:r>
            <w:r w:rsidRPr="00F26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440" w:id="-1716279551"/>
              </w:rPr>
              <w:t>ー</w:t>
            </w:r>
          </w:p>
        </w:tc>
      </w:tr>
      <w:tr w:rsidR="00244396" w:rsidRPr="00F261BE" w14:paraId="37EFA46F" w14:textId="77777777" w:rsidTr="00D15D67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44763AB0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kern w:val="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イ【</w:t>
            </w:r>
            <w:r w:rsidRPr="00F26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供給開始時</w:t>
            </w:r>
          </w:p>
          <w:p w14:paraId="06B64410" w14:textId="77777777" w:rsidR="00244396" w:rsidRPr="00F261BE" w:rsidRDefault="00244396" w:rsidP="00075F1C">
            <w:pPr>
              <w:spacing w:line="0" w:lineRule="atLeast"/>
              <w:ind w:firstLineChars="300" w:firstLine="54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</w:rPr>
              <w:t>点検・調査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</w:tc>
        <w:tc>
          <w:tcPr>
            <w:tcW w:w="4423" w:type="dxa"/>
            <w:vAlign w:val="center"/>
          </w:tcPr>
          <w:p w14:paraId="195DD04A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</w:t>
            </w:r>
          </w:p>
          <w:p w14:paraId="3F0C5C62" w14:textId="77777777" w:rsidR="00244396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〔　　　</w:t>
            </w:r>
            <w:r w:rsidR="00E36B8B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〕÷20,000</w:t>
            </w:r>
          </w:p>
        </w:tc>
        <w:tc>
          <w:tcPr>
            <w:tcW w:w="822" w:type="dxa"/>
            <w:gridSpan w:val="3"/>
            <w:tcBorders>
              <w:bottom w:val="single" w:sz="4" w:space="0" w:color="auto"/>
            </w:tcBorders>
            <w:vAlign w:val="center"/>
          </w:tcPr>
          <w:p w14:paraId="5840E99A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D4E9628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AE354DF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bottom w:val="single" w:sz="4" w:space="0" w:color="auto"/>
            </w:tcBorders>
            <w:vAlign w:val="center"/>
          </w:tcPr>
          <w:p w14:paraId="5E3BCEC5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37783AA7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1A6EDF67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vAlign w:val="center"/>
          </w:tcPr>
          <w:p w14:paraId="2A7D37E1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20D574D4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44396" w:rsidRPr="00F261BE" w14:paraId="13C58698" w14:textId="77777777" w:rsidTr="00D15D67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7F8411BC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ロ【容器交換時等</w:t>
            </w:r>
          </w:p>
          <w:p w14:paraId="08A94A38" w14:textId="35F1476A" w:rsidR="00244396" w:rsidRPr="00F261BE" w:rsidRDefault="00244396" w:rsidP="000C099F">
            <w:pPr>
              <w:spacing w:line="0" w:lineRule="atLeast"/>
              <w:ind w:rightChars="-65" w:right="-136" w:firstLineChars="200" w:firstLine="360"/>
              <w:jc w:val="lef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供給設備点検】</w:t>
            </w:r>
          </w:p>
        </w:tc>
        <w:tc>
          <w:tcPr>
            <w:tcW w:w="4423" w:type="dxa"/>
            <w:vAlign w:val="center"/>
          </w:tcPr>
          <w:p w14:paraId="6190EFA1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消費者戸数〔　</w:t>
            </w:r>
            <w:r w:rsidR="00E36B8B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</w:t>
            </w:r>
            <w:r w:rsidR="00E36B8B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〕÷</w:t>
            </w:r>
          </w:p>
          <w:p w14:paraId="1045D08D" w14:textId="77777777" w:rsidR="00244396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（100×月間実働日数〔　　　　〕）</w:t>
            </w:r>
          </w:p>
        </w:tc>
        <w:tc>
          <w:tcPr>
            <w:tcW w:w="822" w:type="dxa"/>
            <w:gridSpan w:val="3"/>
            <w:tcBorders>
              <w:tr2bl w:val="single" w:sz="4" w:space="0" w:color="auto"/>
            </w:tcBorders>
            <w:vAlign w:val="center"/>
          </w:tcPr>
          <w:p w14:paraId="615E7BA0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0B99121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A0156F5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tr2bl w:val="single" w:sz="4" w:space="0" w:color="auto"/>
            </w:tcBorders>
            <w:vAlign w:val="center"/>
          </w:tcPr>
          <w:p w14:paraId="5071E925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3D0A0436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4450684E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14:paraId="5BBE4643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single" w:sz="6" w:space="0" w:color="auto"/>
              <w:tr2bl w:val="single" w:sz="4" w:space="0" w:color="auto"/>
            </w:tcBorders>
            <w:vAlign w:val="center"/>
          </w:tcPr>
          <w:p w14:paraId="2D9A4E95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44396" w:rsidRPr="00F261BE" w14:paraId="01A83085" w14:textId="77777777" w:rsidTr="00D15D67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1BC92E3E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ハ【定期供給</w:t>
            </w:r>
          </w:p>
          <w:p w14:paraId="0FFFBCC5" w14:textId="77777777" w:rsidR="00244396" w:rsidRPr="00F261BE" w:rsidRDefault="00244396" w:rsidP="00075F1C">
            <w:pPr>
              <w:spacing w:line="0" w:lineRule="atLeast"/>
              <w:ind w:firstLineChars="400" w:firstLine="72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設備点検】</w:t>
            </w:r>
          </w:p>
        </w:tc>
        <w:tc>
          <w:tcPr>
            <w:tcW w:w="4423" w:type="dxa"/>
            <w:vAlign w:val="center"/>
          </w:tcPr>
          <w:p w14:paraId="60F9868A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消費者戸数〔　　</w:t>
            </w:r>
            <w:r w:rsidR="00E36B8B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〕÷</w:t>
            </w:r>
          </w:p>
          <w:p w14:paraId="5FAB4614" w14:textId="77777777" w:rsidR="00106A02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（30</w:t>
            </w:r>
            <w:r w:rsidR="00106A02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×年間実働日数〔　　　　〕）÷4</w:t>
            </w:r>
          </w:p>
          <w:p w14:paraId="48AC6753" w14:textId="728DD17F" w:rsidR="00244396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DB30E8">
              <w:rPr>
                <w:rFonts w:ascii="ＭＳ 明朝" w:hAnsi="ＭＳ 明朝" w:hint="eastAsia"/>
                <w:color w:val="000000"/>
                <w:spacing w:val="3"/>
                <w:w w:val="88"/>
                <w:kern w:val="0"/>
                <w:sz w:val="16"/>
                <w:szCs w:val="16"/>
                <w:fitText w:val="3840" w:id="-1716300544"/>
              </w:rPr>
              <w:t>補助員を伴う場合には、30を3分の4倍することができ</w:t>
            </w:r>
            <w:r w:rsidRPr="00DB30E8">
              <w:rPr>
                <w:rFonts w:ascii="ＭＳ 明朝" w:hAnsi="ＭＳ 明朝" w:hint="eastAsia"/>
                <w:color w:val="000000"/>
                <w:spacing w:val="10"/>
                <w:w w:val="88"/>
                <w:kern w:val="0"/>
                <w:sz w:val="16"/>
                <w:szCs w:val="16"/>
                <w:fitText w:val="3840" w:id="-1716300544"/>
              </w:rPr>
              <w:t>る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22" w:type="dxa"/>
            <w:gridSpan w:val="3"/>
            <w:vAlign w:val="center"/>
          </w:tcPr>
          <w:p w14:paraId="1904B0DF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4022D0E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09FF968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42FFEC4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704DAC4C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6ED7CCA1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r2bl w:val="single" w:sz="4" w:space="0" w:color="auto"/>
            </w:tcBorders>
            <w:vAlign w:val="center"/>
          </w:tcPr>
          <w:p w14:paraId="67D2216A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single" w:sz="6" w:space="0" w:color="auto"/>
            </w:tcBorders>
            <w:vAlign w:val="center"/>
          </w:tcPr>
          <w:p w14:paraId="0358D320" w14:textId="77777777" w:rsidR="00244396" w:rsidRPr="00F261BE" w:rsidRDefault="00244396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20A23" w:rsidRPr="00F261BE" w14:paraId="70813BA5" w14:textId="77777777" w:rsidTr="00D15D67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2C5A1324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ニ【定期消費</w:t>
            </w:r>
          </w:p>
          <w:p w14:paraId="169D2818" w14:textId="77777777" w:rsidR="00B20A23" w:rsidRPr="00F261BE" w:rsidRDefault="00B20A23" w:rsidP="00075F1C">
            <w:pPr>
              <w:spacing w:line="0" w:lineRule="atLeast"/>
              <w:ind w:firstLineChars="400" w:firstLine="720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設備調査】</w:t>
            </w:r>
          </w:p>
        </w:tc>
        <w:tc>
          <w:tcPr>
            <w:tcW w:w="4423" w:type="dxa"/>
            <w:vAlign w:val="center"/>
          </w:tcPr>
          <w:p w14:paraId="2617E1CC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消費者戸数〔　　　</w:t>
            </w:r>
            <w:r w:rsidR="00E36B8B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〕÷</w:t>
            </w:r>
          </w:p>
          <w:p w14:paraId="7D3E0C5C" w14:textId="77777777" w:rsidR="00106A02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（25</w:t>
            </w:r>
            <w:r w:rsidR="00106A02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×年間実働日数〔　　　　〕）÷4</w:t>
            </w:r>
          </w:p>
          <w:p w14:paraId="506D2549" w14:textId="45AAE06F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DB30E8">
              <w:rPr>
                <w:rFonts w:ascii="ＭＳ 明朝" w:hAnsi="ＭＳ 明朝" w:hint="eastAsia"/>
                <w:color w:val="000000"/>
                <w:spacing w:val="3"/>
                <w:w w:val="88"/>
                <w:kern w:val="0"/>
                <w:sz w:val="16"/>
                <w:szCs w:val="16"/>
                <w:fitText w:val="3840" w:id="-1716300544"/>
              </w:rPr>
              <w:t>補助員を伴う場合には、25を3分の4倍することができ</w:t>
            </w:r>
            <w:r w:rsidRPr="00DB30E8">
              <w:rPr>
                <w:rFonts w:ascii="ＭＳ 明朝" w:hAnsi="ＭＳ 明朝" w:hint="eastAsia"/>
                <w:color w:val="000000"/>
                <w:spacing w:val="6"/>
                <w:w w:val="88"/>
                <w:kern w:val="0"/>
                <w:sz w:val="16"/>
                <w:szCs w:val="16"/>
                <w:fitText w:val="3840" w:id="-1716300544"/>
              </w:rPr>
              <w:t>る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22" w:type="dxa"/>
            <w:gridSpan w:val="3"/>
            <w:vAlign w:val="center"/>
          </w:tcPr>
          <w:p w14:paraId="063C4D7F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275AACC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EB21577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70EE601A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03E9B88A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3859399C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5203E758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single" w:sz="6" w:space="0" w:color="auto"/>
            </w:tcBorders>
            <w:vAlign w:val="center"/>
          </w:tcPr>
          <w:p w14:paraId="7ACEF45B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20A23" w:rsidRPr="00F261BE" w14:paraId="43B4D60F" w14:textId="77777777" w:rsidTr="00D15D67">
        <w:trPr>
          <w:trHeight w:val="861"/>
        </w:trPr>
        <w:tc>
          <w:tcPr>
            <w:tcW w:w="1802" w:type="dxa"/>
            <w:tcBorders>
              <w:left w:val="single" w:sz="6" w:space="0" w:color="auto"/>
            </w:tcBorders>
            <w:vAlign w:val="center"/>
          </w:tcPr>
          <w:p w14:paraId="28DA1B0F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ホ【</w:t>
            </w:r>
            <w:r w:rsidRPr="00F261BE">
              <w:rPr>
                <w:rFonts w:ascii="ＭＳ 明朝" w:hAnsi="ＭＳ 明朝" w:hint="eastAsia"/>
                <w:color w:val="000000"/>
                <w:spacing w:val="22"/>
                <w:kern w:val="0"/>
                <w:sz w:val="18"/>
                <w:szCs w:val="18"/>
                <w:fitText w:val="1080" w:id="-1716275968"/>
              </w:rPr>
              <w:t>緊急時対</w:t>
            </w:r>
            <w:r w:rsidRPr="00F261BE">
              <w:rPr>
                <w:rFonts w:ascii="ＭＳ 明朝" w:hAnsi="ＭＳ 明朝" w:hint="eastAsia"/>
                <w:color w:val="000000"/>
                <w:spacing w:val="2"/>
                <w:kern w:val="0"/>
                <w:sz w:val="18"/>
                <w:szCs w:val="18"/>
                <w:fitText w:val="1080" w:id="-1716275968"/>
              </w:rPr>
              <w:t>応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524CDA80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消費者戸数</w:t>
            </w:r>
          </w:p>
          <w:p w14:paraId="69674859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〔　　　　</w:t>
            </w:r>
            <w:r w:rsidR="00E36B8B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〕÷20,000</w:t>
            </w:r>
          </w:p>
        </w:tc>
        <w:tc>
          <w:tcPr>
            <w:tcW w:w="822" w:type="dxa"/>
            <w:gridSpan w:val="3"/>
            <w:vAlign w:val="center"/>
          </w:tcPr>
          <w:p w14:paraId="3A4F7518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54BEFBD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D38ED38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vAlign w:val="center"/>
          </w:tcPr>
          <w:p w14:paraId="2BF142BB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vAlign w:val="center"/>
          </w:tcPr>
          <w:p w14:paraId="6199BB0D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61A9C7A0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vAlign w:val="center"/>
          </w:tcPr>
          <w:p w14:paraId="495C202A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right w:val="single" w:sz="6" w:space="0" w:color="auto"/>
            </w:tcBorders>
            <w:vAlign w:val="center"/>
          </w:tcPr>
          <w:p w14:paraId="6E4AB955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B20A23" w:rsidRPr="00F261BE" w14:paraId="04B774E6" w14:textId="77777777" w:rsidTr="00D15D67">
        <w:trPr>
          <w:trHeight w:val="861"/>
        </w:trPr>
        <w:tc>
          <w:tcPr>
            <w:tcW w:w="1802" w:type="dxa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0B84D1BF" w14:textId="77777777" w:rsidR="00B20A23" w:rsidRPr="00F261BE" w:rsidRDefault="00B20A23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小　　計（a）</w:t>
            </w:r>
          </w:p>
        </w:tc>
        <w:tc>
          <w:tcPr>
            <w:tcW w:w="4423" w:type="dxa"/>
            <w:tcBorders>
              <w:bottom w:val="single" w:sz="6" w:space="0" w:color="auto"/>
              <w:tr2bl w:val="single" w:sz="4" w:space="0" w:color="auto"/>
            </w:tcBorders>
            <w:vAlign w:val="center"/>
          </w:tcPr>
          <w:p w14:paraId="016F4D21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gridSpan w:val="3"/>
            <w:tcBorders>
              <w:bottom w:val="single" w:sz="6" w:space="0" w:color="auto"/>
            </w:tcBorders>
            <w:vAlign w:val="center"/>
          </w:tcPr>
          <w:p w14:paraId="25EE9C11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DE6110B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E28A250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gridSpan w:val="2"/>
            <w:tcBorders>
              <w:bottom w:val="single" w:sz="6" w:space="0" w:color="auto"/>
            </w:tcBorders>
            <w:vAlign w:val="center"/>
          </w:tcPr>
          <w:p w14:paraId="47E7819F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bottom w:val="single" w:sz="6" w:space="0" w:color="auto"/>
            </w:tcBorders>
            <w:vAlign w:val="center"/>
          </w:tcPr>
          <w:p w14:paraId="17649132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0822FC3D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bottom w:val="single" w:sz="6" w:space="0" w:color="auto"/>
            </w:tcBorders>
            <w:vAlign w:val="center"/>
          </w:tcPr>
          <w:p w14:paraId="4133782B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7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6E95D273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0D0C5D6C" w14:textId="77777777" w:rsidR="00F02945" w:rsidRPr="00F261BE" w:rsidRDefault="00F02945" w:rsidP="00075F1C">
      <w:pPr>
        <w:spacing w:line="0" w:lineRule="atLeast"/>
        <w:rPr>
          <w:rFonts w:ascii="ＭＳ 明朝" w:hAnsi="ＭＳ 明朝"/>
          <w:color w:val="000000"/>
          <w:szCs w:val="21"/>
        </w:rPr>
      </w:pPr>
    </w:p>
    <w:p w14:paraId="7E9EED29" w14:textId="26B83628" w:rsidR="00B20A23" w:rsidRPr="00075F1C" w:rsidRDefault="00B20A23" w:rsidP="00075F1C">
      <w:pPr>
        <w:spacing w:line="0" w:lineRule="atLeast"/>
        <w:rPr>
          <w:rFonts w:ascii="ＭＳ 明朝" w:hAnsi="ＭＳ 明朝"/>
          <w:color w:val="000000"/>
          <w:sz w:val="18"/>
          <w:szCs w:val="18"/>
        </w:rPr>
      </w:pPr>
      <w:r w:rsidRPr="00F261BE">
        <w:rPr>
          <w:rFonts w:ascii="ＭＳ 明朝" w:hAnsi="ＭＳ 明朝" w:hint="eastAsia"/>
          <w:color w:val="000000"/>
          <w:sz w:val="18"/>
          <w:szCs w:val="18"/>
        </w:rPr>
        <w:t>※【定期供給設備点検】【定期消費設備調査】双方とも実施する場合には下記の式による。</w:t>
      </w:r>
    </w:p>
    <w:tbl>
      <w:tblPr>
        <w:tblW w:w="90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4426"/>
        <w:gridCol w:w="819"/>
        <w:gridCol w:w="406"/>
        <w:gridCol w:w="392"/>
        <w:gridCol w:w="406"/>
        <w:gridCol w:w="406"/>
        <w:gridCol w:w="406"/>
      </w:tblGrid>
      <w:tr w:rsidR="004F254F" w:rsidRPr="00F261BE" w14:paraId="62AB9B1E" w14:textId="77777777" w:rsidTr="00D15D67">
        <w:trPr>
          <w:trHeight w:val="804"/>
        </w:trPr>
        <w:tc>
          <w:tcPr>
            <w:tcW w:w="1802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31FD2DB0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【</w:t>
            </w:r>
            <w:r w:rsidRPr="00785966">
              <w:rPr>
                <w:rFonts w:ascii="ＭＳ 明朝" w:hAnsi="ＭＳ 明朝" w:hint="eastAsia"/>
                <w:color w:val="000000"/>
                <w:spacing w:val="1"/>
                <w:w w:val="87"/>
                <w:kern w:val="0"/>
                <w:sz w:val="18"/>
                <w:szCs w:val="18"/>
                <w:fitText w:val="1260" w:id="-1716272127"/>
              </w:rPr>
              <w:t>定</w:t>
            </w:r>
            <w:r w:rsidRPr="00785966">
              <w:rPr>
                <w:rFonts w:ascii="ＭＳ 明朝" w:hAnsi="ＭＳ 明朝" w:hint="eastAsia"/>
                <w:color w:val="000000"/>
                <w:w w:val="87"/>
                <w:kern w:val="0"/>
                <w:sz w:val="18"/>
                <w:szCs w:val="18"/>
                <w:fitText w:val="1260" w:id="-1716272127"/>
              </w:rPr>
              <w:t>期供給設備点検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  <w:p w14:paraId="58CE9313" w14:textId="77777777" w:rsidR="00D00F3D" w:rsidRPr="00F261BE" w:rsidRDefault="00D00F3D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＋</w:t>
            </w:r>
          </w:p>
          <w:p w14:paraId="07ED2D74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【</w:t>
            </w:r>
            <w:r w:rsidRPr="00F261BE">
              <w:rPr>
                <w:rFonts w:ascii="ＭＳ 明朝" w:hAnsi="ＭＳ 明朝" w:hint="eastAsia"/>
                <w:color w:val="000000"/>
                <w:spacing w:val="1"/>
                <w:w w:val="87"/>
                <w:kern w:val="0"/>
                <w:sz w:val="18"/>
                <w:szCs w:val="18"/>
                <w:fitText w:val="1260" w:id="-1716271871"/>
              </w:rPr>
              <w:t>定</w:t>
            </w:r>
            <w:r w:rsidRPr="00F261BE">
              <w:rPr>
                <w:rFonts w:ascii="ＭＳ 明朝" w:hAnsi="ＭＳ 明朝" w:hint="eastAsia"/>
                <w:color w:val="000000"/>
                <w:w w:val="87"/>
                <w:kern w:val="0"/>
                <w:sz w:val="18"/>
                <w:szCs w:val="18"/>
                <w:fitText w:val="1260" w:id="-1716271871"/>
              </w:rPr>
              <w:t>期消費設備調査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】</w:t>
            </w:r>
          </w:p>
        </w:tc>
        <w:tc>
          <w:tcPr>
            <w:tcW w:w="442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0F55DAF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消費者戸数〔　　　</w:t>
            </w:r>
            <w:r w:rsidR="00E36B8B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〕÷</w:t>
            </w:r>
          </w:p>
          <w:p w14:paraId="5017D24C" w14:textId="77777777" w:rsidR="00620CA0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（20</w:t>
            </w:r>
            <w:r w:rsidR="00620CA0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×年間実働日数〔　　　　〕）÷4</w:t>
            </w:r>
          </w:p>
          <w:p w14:paraId="3CEB91A4" w14:textId="4770E05C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A30E87">
              <w:rPr>
                <w:rFonts w:ascii="ＭＳ 明朝" w:hAnsi="ＭＳ 明朝" w:hint="eastAsia"/>
                <w:color w:val="000000"/>
                <w:spacing w:val="3"/>
                <w:w w:val="88"/>
                <w:kern w:val="0"/>
                <w:sz w:val="16"/>
                <w:szCs w:val="16"/>
                <w:fitText w:val="3840" w:id="-1716274430"/>
              </w:rPr>
              <w:t>補助員を伴う場合には、20を3分の4倍することができ</w:t>
            </w:r>
            <w:r w:rsidRPr="00A30E87">
              <w:rPr>
                <w:rFonts w:ascii="ＭＳ 明朝" w:hAnsi="ＭＳ 明朝" w:hint="eastAsia"/>
                <w:color w:val="000000"/>
                <w:spacing w:val="6"/>
                <w:w w:val="88"/>
                <w:kern w:val="0"/>
                <w:sz w:val="16"/>
                <w:szCs w:val="16"/>
                <w:fitText w:val="3840" w:id="-1716274430"/>
              </w:rPr>
              <w:t>る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19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43F06DD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70F70E4B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56F92C5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45E59BE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62A5C77B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A476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6DCBF01F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C7CA60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CF169F" w:rsidRPr="00F261BE" w14:paraId="18DABB00" w14:textId="77777777" w:rsidTr="00D15D67">
        <w:trPr>
          <w:trHeight w:val="804"/>
        </w:trPr>
        <w:tc>
          <w:tcPr>
            <w:tcW w:w="1802" w:type="dxa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6C6AAA5C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166ACE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消費者戸数〔　　　</w:t>
            </w:r>
            <w:r w:rsidR="00E36B8B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　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〕÷</w:t>
            </w:r>
          </w:p>
          <w:p w14:paraId="1E0C4385" w14:textId="77777777" w:rsidR="00620CA0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（25</w:t>
            </w:r>
            <w:r w:rsidR="00620CA0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×年間実働日数〔　　　　〕）÷4</w:t>
            </w:r>
          </w:p>
          <w:p w14:paraId="57870142" w14:textId="505C01B0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</w:t>
            </w:r>
            <w:r w:rsidRPr="00DB30E8">
              <w:rPr>
                <w:rFonts w:ascii="ＭＳ 明朝" w:hAnsi="ＭＳ 明朝" w:hint="eastAsia"/>
                <w:color w:val="000000"/>
                <w:spacing w:val="3"/>
                <w:w w:val="88"/>
                <w:kern w:val="0"/>
                <w:sz w:val="16"/>
                <w:szCs w:val="16"/>
                <w:fitText w:val="3840" w:id="-1716274430"/>
              </w:rPr>
              <w:t>補助員を伴う場合には、25を3分の4倍することができ</w:t>
            </w:r>
            <w:r w:rsidRPr="00DB30E8">
              <w:rPr>
                <w:rFonts w:ascii="ＭＳ 明朝" w:hAnsi="ＭＳ 明朝" w:hint="eastAsia"/>
                <w:color w:val="000000"/>
                <w:spacing w:val="6"/>
                <w:w w:val="88"/>
                <w:kern w:val="0"/>
                <w:sz w:val="16"/>
                <w:szCs w:val="16"/>
                <w:fitText w:val="3840" w:id="-1716274430"/>
              </w:rPr>
              <w:t>る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819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14826CD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62F16A2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5783E9F1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7AB29904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30A51FD2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49C28E62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D304D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  <w:tr2bl w:val="single" w:sz="4" w:space="0" w:color="auto"/>
            </w:tcBorders>
            <w:vAlign w:val="center"/>
          </w:tcPr>
          <w:p w14:paraId="0B92C6A1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2F1504" w:rsidRPr="00F261BE" w14:paraId="28C876DB" w14:textId="77777777" w:rsidTr="00D15D67">
        <w:trPr>
          <w:trHeight w:val="804"/>
        </w:trPr>
        <w:tc>
          <w:tcPr>
            <w:tcW w:w="180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449E6F" w14:textId="77777777" w:rsidR="00B20A23" w:rsidRPr="00F261BE" w:rsidRDefault="00B20A23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小　　計（</w:t>
            </w:r>
            <w:r w:rsidR="00D00F3D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b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）</w:t>
            </w:r>
          </w:p>
        </w:tc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557EBAFA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9D7DA90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68E8CD08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60E9C86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9979ABF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18519B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7FF4DF9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085F18CF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477E63" w14:textId="77777777" w:rsidR="00B20A23" w:rsidRPr="00F261BE" w:rsidRDefault="00B20A23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2D846FB3" w14:textId="77777777" w:rsidR="00D00F3D" w:rsidRPr="00F261BE" w:rsidRDefault="00D00F3D" w:rsidP="00075F1C">
      <w:pPr>
        <w:spacing w:line="0" w:lineRule="atLeast"/>
        <w:rPr>
          <w:rFonts w:ascii="ＭＳ 明朝" w:hAnsi="ＭＳ 明朝"/>
          <w:color w:val="000000"/>
          <w:sz w:val="16"/>
          <w:szCs w:val="16"/>
        </w:rPr>
      </w:pPr>
    </w:p>
    <w:tbl>
      <w:tblPr>
        <w:tblW w:w="906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450"/>
        <w:gridCol w:w="362"/>
        <w:gridCol w:w="423"/>
        <w:gridCol w:w="378"/>
        <w:gridCol w:w="420"/>
        <w:gridCol w:w="392"/>
        <w:gridCol w:w="420"/>
        <w:gridCol w:w="406"/>
      </w:tblGrid>
      <w:tr w:rsidR="00D00F3D" w:rsidRPr="00F261BE" w14:paraId="68CE8CAD" w14:textId="77777777" w:rsidTr="00D15D67">
        <w:trPr>
          <w:trHeight w:val="804"/>
        </w:trPr>
        <w:tc>
          <w:tcPr>
            <w:tcW w:w="181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CBDEC16" w14:textId="77777777" w:rsidR="00D00F3D" w:rsidRPr="00F261BE" w:rsidRDefault="00D00F3D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合　　</w:t>
            </w:r>
            <w:r w:rsidR="007259BA"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　　</w:t>
            </w: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計</w:t>
            </w:r>
          </w:p>
          <w:p w14:paraId="2D16DB77" w14:textId="77777777" w:rsidR="007259BA" w:rsidRPr="00F261BE" w:rsidRDefault="007259BA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z w:val="18"/>
                <w:szCs w:val="18"/>
              </w:rPr>
              <w:t>（a）＋（b）</w:t>
            </w:r>
          </w:p>
        </w:tc>
        <w:tc>
          <w:tcPr>
            <w:tcW w:w="4450" w:type="dxa"/>
            <w:tcBorders>
              <w:top w:val="single" w:sz="6" w:space="0" w:color="auto"/>
              <w:bottom w:val="single" w:sz="4" w:space="0" w:color="auto"/>
              <w:tr2bl w:val="single" w:sz="4" w:space="0" w:color="auto"/>
            </w:tcBorders>
            <w:vAlign w:val="center"/>
          </w:tcPr>
          <w:p w14:paraId="60EE250B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B0FF568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1E466B87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0E97DE3B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3353C25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5C5158EB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7CD046A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F2F3691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4D2D45" w14:textId="77777777" w:rsidR="00D00F3D" w:rsidRPr="00F261BE" w:rsidRDefault="00D00F3D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  <w:tr w:rsidR="007259BA" w:rsidRPr="00F261BE" w14:paraId="220E8428" w14:textId="77777777" w:rsidTr="00D15D67">
        <w:trPr>
          <w:trHeight w:val="804"/>
        </w:trPr>
        <w:tc>
          <w:tcPr>
            <w:tcW w:w="18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F7B62B" w14:textId="77777777" w:rsidR="007259BA" w:rsidRPr="00F261BE" w:rsidRDefault="007259BA" w:rsidP="00075F1C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F261BE">
              <w:rPr>
                <w:rFonts w:ascii="ＭＳ 明朝" w:hAnsi="ＭＳ 明朝" w:hint="eastAsia"/>
                <w:color w:val="000000"/>
                <w:spacing w:val="60"/>
                <w:kern w:val="0"/>
                <w:sz w:val="18"/>
                <w:szCs w:val="18"/>
                <w:fitText w:val="1080" w:id="-1716269568"/>
              </w:rPr>
              <w:t>保有個</w:t>
            </w:r>
            <w:r w:rsidRPr="00F261BE">
              <w:rPr>
                <w:rFonts w:ascii="ＭＳ 明朝" w:hAnsi="ＭＳ 明朝" w:hint="eastAsia"/>
                <w:color w:val="000000"/>
                <w:kern w:val="0"/>
                <w:sz w:val="18"/>
                <w:szCs w:val="18"/>
                <w:fitText w:val="1080" w:id="-1716269568"/>
              </w:rPr>
              <w:t>数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781469FB" w14:textId="77777777" w:rsidR="007259BA" w:rsidRPr="00F261BE" w:rsidRDefault="007259BA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0B8DA4A" w14:textId="77777777" w:rsidR="007259BA" w:rsidRDefault="007259BA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2B5A20E4" w14:textId="77777777" w:rsidR="00A30E87" w:rsidRDefault="00A30E87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  <w:p w14:paraId="4232C4A2" w14:textId="4E9AFFF4" w:rsidR="00A30E87" w:rsidRPr="00F261BE" w:rsidRDefault="00A30E87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0AE5DD5" w14:textId="77777777" w:rsidR="007259BA" w:rsidRPr="00F261BE" w:rsidRDefault="007259BA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7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C528C32" w14:textId="77777777" w:rsidR="007259BA" w:rsidRPr="00F261BE" w:rsidRDefault="007259BA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75D92F81" w14:textId="77777777" w:rsidR="007259BA" w:rsidRPr="00F261BE" w:rsidRDefault="007259BA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280063CC" w14:textId="77777777" w:rsidR="007259BA" w:rsidRPr="00F261BE" w:rsidRDefault="007259BA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14:paraId="32014D5F" w14:textId="77777777" w:rsidR="007259BA" w:rsidRPr="00F261BE" w:rsidRDefault="007259BA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  <w:tc>
          <w:tcPr>
            <w:tcW w:w="406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1FB31" w14:textId="77777777" w:rsidR="007259BA" w:rsidRPr="00F261BE" w:rsidRDefault="007259BA" w:rsidP="00075F1C">
            <w:pPr>
              <w:spacing w:line="0" w:lineRule="atLeast"/>
              <w:rPr>
                <w:rFonts w:ascii="ＭＳ 明朝" w:hAnsi="ＭＳ 明朝"/>
                <w:color w:val="000000"/>
                <w:sz w:val="18"/>
                <w:szCs w:val="18"/>
              </w:rPr>
            </w:pPr>
          </w:p>
        </w:tc>
      </w:tr>
    </w:tbl>
    <w:p w14:paraId="45024ACC" w14:textId="77777777" w:rsidR="006B6A61" w:rsidRPr="003273C3" w:rsidRDefault="006B6A61" w:rsidP="003273C3">
      <w:pPr>
        <w:spacing w:line="0" w:lineRule="atLeast"/>
        <w:rPr>
          <w:rFonts w:hint="eastAsia"/>
          <w:strike/>
          <w:sz w:val="12"/>
        </w:rPr>
      </w:pPr>
      <w:bookmarkStart w:id="0" w:name="_GoBack"/>
      <w:bookmarkEnd w:id="0"/>
    </w:p>
    <w:sectPr w:rsidR="006B6A61" w:rsidRPr="003273C3" w:rsidSect="003273C3">
      <w:footerReference w:type="default" r:id="rId7"/>
      <w:pgSz w:w="11906" w:h="16838" w:code="9"/>
      <w:pgMar w:top="1985" w:right="1418" w:bottom="1701" w:left="1418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29864" w14:textId="77777777" w:rsidR="00B23D15" w:rsidRDefault="00B23D15">
      <w:r>
        <w:separator/>
      </w:r>
    </w:p>
  </w:endnote>
  <w:endnote w:type="continuationSeparator" w:id="0">
    <w:p w14:paraId="5066BDF3" w14:textId="77777777" w:rsidR="00B23D15" w:rsidRDefault="00B2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1219FB" w14:textId="77777777" w:rsidR="00B23D15" w:rsidRPr="00335973" w:rsidRDefault="00B23D15" w:rsidP="00335973">
    <w:pPr>
      <w:pStyle w:val="a5"/>
      <w:jc w:val="center"/>
      <w:rPr>
        <w:sz w:val="16"/>
        <w:szCs w:val="16"/>
      </w:rPr>
    </w:pPr>
    <w:r w:rsidRPr="009D479A">
      <w:rPr>
        <w:rFonts w:hint="eastAsia"/>
        <w:szCs w:val="21"/>
      </w:rPr>
      <w:t>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編　第</w:t>
    </w:r>
    <w:r w:rsidRPr="009D479A">
      <w:rPr>
        <w:rFonts w:hint="eastAsia"/>
        <w:szCs w:val="21"/>
      </w:rPr>
      <w:t>2</w:t>
    </w:r>
    <w:r w:rsidRPr="009D479A">
      <w:rPr>
        <w:rFonts w:hint="eastAsia"/>
        <w:szCs w:val="21"/>
      </w:rPr>
      <w:t>章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F49D8F" w14:textId="77777777" w:rsidR="00B23D15" w:rsidRDefault="00B23D15">
      <w:r>
        <w:separator/>
      </w:r>
    </w:p>
  </w:footnote>
  <w:footnote w:type="continuationSeparator" w:id="0">
    <w:p w14:paraId="5A89D2F8" w14:textId="77777777" w:rsidR="00B23D15" w:rsidRDefault="00B23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A7C6F"/>
    <w:multiLevelType w:val="multilevel"/>
    <w:tmpl w:val="0B9CC22E"/>
    <w:lvl w:ilvl="0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" w15:restartNumberingAfterBreak="0">
    <w:nsid w:val="04A3125E"/>
    <w:multiLevelType w:val="hybridMultilevel"/>
    <w:tmpl w:val="E898D4E4"/>
    <w:lvl w:ilvl="0" w:tplc="ACC2F8CA">
      <w:start w:val="6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A40321"/>
    <w:multiLevelType w:val="hybridMultilevel"/>
    <w:tmpl w:val="706C4552"/>
    <w:lvl w:ilvl="0" w:tplc="40321D7C">
      <w:start w:val="4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9315421"/>
    <w:multiLevelType w:val="hybridMultilevel"/>
    <w:tmpl w:val="A54CBFC6"/>
    <w:lvl w:ilvl="0" w:tplc="F9DE500E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9F6EAA"/>
    <w:multiLevelType w:val="hybridMultilevel"/>
    <w:tmpl w:val="0B9CC22E"/>
    <w:lvl w:ilvl="0" w:tplc="D422B49A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5" w15:restartNumberingAfterBreak="0">
    <w:nsid w:val="4F1F20AC"/>
    <w:multiLevelType w:val="hybridMultilevel"/>
    <w:tmpl w:val="BD60A472"/>
    <w:lvl w:ilvl="0" w:tplc="849CD284">
      <w:start w:val="4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6" w15:restartNumberingAfterBreak="0">
    <w:nsid w:val="52FF5926"/>
    <w:multiLevelType w:val="hybridMultilevel"/>
    <w:tmpl w:val="2BACB5D8"/>
    <w:lvl w:ilvl="0" w:tplc="D3E69652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7" w15:restartNumberingAfterBreak="0">
    <w:nsid w:val="539E1DB0"/>
    <w:multiLevelType w:val="hybridMultilevel"/>
    <w:tmpl w:val="F02C8B34"/>
    <w:lvl w:ilvl="0" w:tplc="17B2684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2701C0"/>
    <w:multiLevelType w:val="hybridMultilevel"/>
    <w:tmpl w:val="D3B0928E"/>
    <w:lvl w:ilvl="0" w:tplc="8334F036">
      <w:start w:val="4"/>
      <w:numFmt w:val="decimalEnclosedCircle"/>
      <w:lvlText w:val="%1"/>
      <w:lvlJc w:val="left"/>
      <w:pPr>
        <w:tabs>
          <w:tab w:val="num" w:pos="697"/>
        </w:tabs>
        <w:ind w:left="69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17"/>
        </w:tabs>
        <w:ind w:left="111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37"/>
        </w:tabs>
        <w:ind w:left="153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57"/>
        </w:tabs>
        <w:ind w:left="195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77"/>
        </w:tabs>
        <w:ind w:left="237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97"/>
        </w:tabs>
        <w:ind w:left="279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17"/>
        </w:tabs>
        <w:ind w:left="321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37"/>
        </w:tabs>
        <w:ind w:left="363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57"/>
        </w:tabs>
        <w:ind w:left="4057" w:hanging="420"/>
      </w:pPr>
    </w:lvl>
  </w:abstractNum>
  <w:abstractNum w:abstractNumId="9" w15:restartNumberingAfterBreak="0">
    <w:nsid w:val="716D2D0D"/>
    <w:multiLevelType w:val="hybridMultilevel"/>
    <w:tmpl w:val="7CBA6A18"/>
    <w:lvl w:ilvl="0" w:tplc="D7FC6ABE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0" w15:restartNumberingAfterBreak="0">
    <w:nsid w:val="719F241C"/>
    <w:multiLevelType w:val="hybridMultilevel"/>
    <w:tmpl w:val="1082C634"/>
    <w:lvl w:ilvl="0" w:tplc="C3C60174">
      <w:start w:val="1"/>
      <w:numFmt w:val="decimalEnclosedCircle"/>
      <w:lvlText w:val="%1"/>
      <w:lvlJc w:val="left"/>
      <w:pPr>
        <w:tabs>
          <w:tab w:val="num" w:pos="720"/>
        </w:tabs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0"/>
        </w:tabs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0"/>
        </w:tabs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0"/>
        </w:tabs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0"/>
        </w:tabs>
        <w:ind w:left="4140" w:hanging="420"/>
      </w:pPr>
    </w:lvl>
  </w:abstractNum>
  <w:abstractNum w:abstractNumId="11" w15:restartNumberingAfterBreak="0">
    <w:nsid w:val="7E77727D"/>
    <w:multiLevelType w:val="hybridMultilevel"/>
    <w:tmpl w:val="F104C84A"/>
    <w:lvl w:ilvl="0" w:tplc="2B2478BA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9"/>
  </w:num>
  <w:num w:numId="5">
    <w:abstractNumId w:val="4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1"/>
  </w:num>
  <w:num w:numId="11">
    <w:abstractNumId w:val="8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3CB"/>
    <w:rsid w:val="00003E2C"/>
    <w:rsid w:val="00007885"/>
    <w:rsid w:val="00011287"/>
    <w:rsid w:val="00012268"/>
    <w:rsid w:val="00024C19"/>
    <w:rsid w:val="00025427"/>
    <w:rsid w:val="00026012"/>
    <w:rsid w:val="000302F2"/>
    <w:rsid w:val="00031328"/>
    <w:rsid w:val="000358ED"/>
    <w:rsid w:val="00037C4C"/>
    <w:rsid w:val="0004423A"/>
    <w:rsid w:val="00044909"/>
    <w:rsid w:val="000479B9"/>
    <w:rsid w:val="00050D33"/>
    <w:rsid w:val="00053105"/>
    <w:rsid w:val="000538FA"/>
    <w:rsid w:val="00057AD9"/>
    <w:rsid w:val="00057DC5"/>
    <w:rsid w:val="00070893"/>
    <w:rsid w:val="0007469D"/>
    <w:rsid w:val="00075F1C"/>
    <w:rsid w:val="0008181D"/>
    <w:rsid w:val="00084C06"/>
    <w:rsid w:val="00090162"/>
    <w:rsid w:val="00096F59"/>
    <w:rsid w:val="000A70F4"/>
    <w:rsid w:val="000A7324"/>
    <w:rsid w:val="000B004D"/>
    <w:rsid w:val="000B301A"/>
    <w:rsid w:val="000B39BA"/>
    <w:rsid w:val="000B78D7"/>
    <w:rsid w:val="000C099F"/>
    <w:rsid w:val="000C3A9C"/>
    <w:rsid w:val="000D1209"/>
    <w:rsid w:val="000D65D0"/>
    <w:rsid w:val="000E099E"/>
    <w:rsid w:val="000E50D0"/>
    <w:rsid w:val="000E72D2"/>
    <w:rsid w:val="000F0257"/>
    <w:rsid w:val="000F0AE8"/>
    <w:rsid w:val="000F34D9"/>
    <w:rsid w:val="000F3CEF"/>
    <w:rsid w:val="000F462E"/>
    <w:rsid w:val="000F5119"/>
    <w:rsid w:val="001005D0"/>
    <w:rsid w:val="001015E0"/>
    <w:rsid w:val="00103767"/>
    <w:rsid w:val="00103AEE"/>
    <w:rsid w:val="00103C70"/>
    <w:rsid w:val="00106A02"/>
    <w:rsid w:val="00110716"/>
    <w:rsid w:val="001136B9"/>
    <w:rsid w:val="00115B36"/>
    <w:rsid w:val="00123A08"/>
    <w:rsid w:val="00124A5D"/>
    <w:rsid w:val="00124CDE"/>
    <w:rsid w:val="00125690"/>
    <w:rsid w:val="00127B08"/>
    <w:rsid w:val="00131094"/>
    <w:rsid w:val="0013659A"/>
    <w:rsid w:val="00141FF3"/>
    <w:rsid w:val="00143D2C"/>
    <w:rsid w:val="00145963"/>
    <w:rsid w:val="00154563"/>
    <w:rsid w:val="001650B7"/>
    <w:rsid w:val="0016723E"/>
    <w:rsid w:val="00167398"/>
    <w:rsid w:val="001700AF"/>
    <w:rsid w:val="00170ADE"/>
    <w:rsid w:val="00174DD6"/>
    <w:rsid w:val="0017697E"/>
    <w:rsid w:val="00176F75"/>
    <w:rsid w:val="00195AB0"/>
    <w:rsid w:val="00195C5F"/>
    <w:rsid w:val="001A004B"/>
    <w:rsid w:val="001A2000"/>
    <w:rsid w:val="001A3DDF"/>
    <w:rsid w:val="001A7A88"/>
    <w:rsid w:val="001B02C2"/>
    <w:rsid w:val="001B699A"/>
    <w:rsid w:val="001C2B6D"/>
    <w:rsid w:val="001C6E63"/>
    <w:rsid w:val="001D6B52"/>
    <w:rsid w:val="001D7A96"/>
    <w:rsid w:val="001E1313"/>
    <w:rsid w:val="001E2FF7"/>
    <w:rsid w:val="001E5EEF"/>
    <w:rsid w:val="001F3B50"/>
    <w:rsid w:val="001F4D95"/>
    <w:rsid w:val="00200370"/>
    <w:rsid w:val="00203F1A"/>
    <w:rsid w:val="002050DE"/>
    <w:rsid w:val="0020713B"/>
    <w:rsid w:val="002167F4"/>
    <w:rsid w:val="00216979"/>
    <w:rsid w:val="00230786"/>
    <w:rsid w:val="002311BA"/>
    <w:rsid w:val="00234F2F"/>
    <w:rsid w:val="00235E26"/>
    <w:rsid w:val="00244396"/>
    <w:rsid w:val="002470C8"/>
    <w:rsid w:val="002548E2"/>
    <w:rsid w:val="00261C22"/>
    <w:rsid w:val="002620C4"/>
    <w:rsid w:val="00262C08"/>
    <w:rsid w:val="00272CE8"/>
    <w:rsid w:val="00276914"/>
    <w:rsid w:val="00281CED"/>
    <w:rsid w:val="00284AF8"/>
    <w:rsid w:val="00292D0F"/>
    <w:rsid w:val="00296137"/>
    <w:rsid w:val="00296758"/>
    <w:rsid w:val="002A0236"/>
    <w:rsid w:val="002B36B2"/>
    <w:rsid w:val="002C58D1"/>
    <w:rsid w:val="002C65FC"/>
    <w:rsid w:val="002E121E"/>
    <w:rsid w:val="002E3371"/>
    <w:rsid w:val="002F1007"/>
    <w:rsid w:val="002F1504"/>
    <w:rsid w:val="002F200A"/>
    <w:rsid w:val="003000A6"/>
    <w:rsid w:val="00300EFF"/>
    <w:rsid w:val="00303D0D"/>
    <w:rsid w:val="003059AA"/>
    <w:rsid w:val="003133D5"/>
    <w:rsid w:val="003273C3"/>
    <w:rsid w:val="003325EA"/>
    <w:rsid w:val="00335973"/>
    <w:rsid w:val="0033697E"/>
    <w:rsid w:val="00337C8A"/>
    <w:rsid w:val="0034228F"/>
    <w:rsid w:val="003466A2"/>
    <w:rsid w:val="00355305"/>
    <w:rsid w:val="00356606"/>
    <w:rsid w:val="0035693C"/>
    <w:rsid w:val="0037041E"/>
    <w:rsid w:val="00370E9A"/>
    <w:rsid w:val="00373FB7"/>
    <w:rsid w:val="003757F7"/>
    <w:rsid w:val="00376EA6"/>
    <w:rsid w:val="00387387"/>
    <w:rsid w:val="003905A2"/>
    <w:rsid w:val="003912CF"/>
    <w:rsid w:val="0039173E"/>
    <w:rsid w:val="0039371B"/>
    <w:rsid w:val="003A2DFC"/>
    <w:rsid w:val="003A592D"/>
    <w:rsid w:val="003A6482"/>
    <w:rsid w:val="003B3181"/>
    <w:rsid w:val="003C1E88"/>
    <w:rsid w:val="003D2EB5"/>
    <w:rsid w:val="003D72EE"/>
    <w:rsid w:val="003D79BE"/>
    <w:rsid w:val="003F273F"/>
    <w:rsid w:val="003F6037"/>
    <w:rsid w:val="0040354D"/>
    <w:rsid w:val="00403701"/>
    <w:rsid w:val="00404FCC"/>
    <w:rsid w:val="00410364"/>
    <w:rsid w:val="00411DF9"/>
    <w:rsid w:val="00411EF9"/>
    <w:rsid w:val="004123E9"/>
    <w:rsid w:val="00413559"/>
    <w:rsid w:val="00416095"/>
    <w:rsid w:val="00416DA7"/>
    <w:rsid w:val="00417C37"/>
    <w:rsid w:val="0043114B"/>
    <w:rsid w:val="0044259F"/>
    <w:rsid w:val="004447A4"/>
    <w:rsid w:val="00447ABB"/>
    <w:rsid w:val="00451020"/>
    <w:rsid w:val="0045252E"/>
    <w:rsid w:val="004537C0"/>
    <w:rsid w:val="00453C0D"/>
    <w:rsid w:val="004542A2"/>
    <w:rsid w:val="00464EF4"/>
    <w:rsid w:val="004702A8"/>
    <w:rsid w:val="00483784"/>
    <w:rsid w:val="00483CD6"/>
    <w:rsid w:val="00492CCE"/>
    <w:rsid w:val="00496382"/>
    <w:rsid w:val="00497CA2"/>
    <w:rsid w:val="004A2546"/>
    <w:rsid w:val="004A32E5"/>
    <w:rsid w:val="004A3B4D"/>
    <w:rsid w:val="004A4A5B"/>
    <w:rsid w:val="004A7CEC"/>
    <w:rsid w:val="004C41BB"/>
    <w:rsid w:val="004C4F0D"/>
    <w:rsid w:val="004D14CE"/>
    <w:rsid w:val="004D4A79"/>
    <w:rsid w:val="004D69C6"/>
    <w:rsid w:val="004E31D7"/>
    <w:rsid w:val="004E66B3"/>
    <w:rsid w:val="004E7268"/>
    <w:rsid w:val="004F254F"/>
    <w:rsid w:val="005033DA"/>
    <w:rsid w:val="0050642B"/>
    <w:rsid w:val="005072A6"/>
    <w:rsid w:val="00516FC8"/>
    <w:rsid w:val="00523F3B"/>
    <w:rsid w:val="00524F65"/>
    <w:rsid w:val="00526A7B"/>
    <w:rsid w:val="00526EA6"/>
    <w:rsid w:val="0052743B"/>
    <w:rsid w:val="0053404D"/>
    <w:rsid w:val="00535016"/>
    <w:rsid w:val="00537B6D"/>
    <w:rsid w:val="00540B74"/>
    <w:rsid w:val="00540E99"/>
    <w:rsid w:val="00544A55"/>
    <w:rsid w:val="005531B9"/>
    <w:rsid w:val="00553AC1"/>
    <w:rsid w:val="00556D61"/>
    <w:rsid w:val="005610BD"/>
    <w:rsid w:val="00565386"/>
    <w:rsid w:val="00571CA9"/>
    <w:rsid w:val="00575517"/>
    <w:rsid w:val="005969EF"/>
    <w:rsid w:val="005975AD"/>
    <w:rsid w:val="005A2782"/>
    <w:rsid w:val="005A4184"/>
    <w:rsid w:val="005A6F82"/>
    <w:rsid w:val="005B44AA"/>
    <w:rsid w:val="005C4D6B"/>
    <w:rsid w:val="005D46D8"/>
    <w:rsid w:val="005D54F1"/>
    <w:rsid w:val="005E1C9B"/>
    <w:rsid w:val="005E7CB0"/>
    <w:rsid w:val="005F0345"/>
    <w:rsid w:val="005F03AA"/>
    <w:rsid w:val="005F0E41"/>
    <w:rsid w:val="005F17E5"/>
    <w:rsid w:val="005F1B49"/>
    <w:rsid w:val="005F359A"/>
    <w:rsid w:val="005F63ED"/>
    <w:rsid w:val="005F69F4"/>
    <w:rsid w:val="006050E0"/>
    <w:rsid w:val="00607493"/>
    <w:rsid w:val="00611D2F"/>
    <w:rsid w:val="00614205"/>
    <w:rsid w:val="00616059"/>
    <w:rsid w:val="00620CA0"/>
    <w:rsid w:val="0062420C"/>
    <w:rsid w:val="006242CA"/>
    <w:rsid w:val="00646C7F"/>
    <w:rsid w:val="00647DC7"/>
    <w:rsid w:val="006560AC"/>
    <w:rsid w:val="00656B5E"/>
    <w:rsid w:val="00662161"/>
    <w:rsid w:val="00665054"/>
    <w:rsid w:val="0066747E"/>
    <w:rsid w:val="00677808"/>
    <w:rsid w:val="006832F3"/>
    <w:rsid w:val="00685C90"/>
    <w:rsid w:val="00686CED"/>
    <w:rsid w:val="006877D8"/>
    <w:rsid w:val="00693D7E"/>
    <w:rsid w:val="006943CB"/>
    <w:rsid w:val="00695B4C"/>
    <w:rsid w:val="006967F9"/>
    <w:rsid w:val="006A0EAB"/>
    <w:rsid w:val="006A15D4"/>
    <w:rsid w:val="006A2397"/>
    <w:rsid w:val="006A300C"/>
    <w:rsid w:val="006B6A61"/>
    <w:rsid w:val="006B7788"/>
    <w:rsid w:val="006C2F8D"/>
    <w:rsid w:val="006C6F84"/>
    <w:rsid w:val="006D01BE"/>
    <w:rsid w:val="006F70FB"/>
    <w:rsid w:val="007021CE"/>
    <w:rsid w:val="0070387A"/>
    <w:rsid w:val="0070704E"/>
    <w:rsid w:val="007259BA"/>
    <w:rsid w:val="00733C46"/>
    <w:rsid w:val="00733EDB"/>
    <w:rsid w:val="00741FBE"/>
    <w:rsid w:val="00753E2C"/>
    <w:rsid w:val="00754641"/>
    <w:rsid w:val="00754BA5"/>
    <w:rsid w:val="00755A64"/>
    <w:rsid w:val="0076349A"/>
    <w:rsid w:val="00774A5D"/>
    <w:rsid w:val="00780175"/>
    <w:rsid w:val="007835F2"/>
    <w:rsid w:val="00785966"/>
    <w:rsid w:val="00790BC5"/>
    <w:rsid w:val="00791C25"/>
    <w:rsid w:val="00796E38"/>
    <w:rsid w:val="007A67B7"/>
    <w:rsid w:val="007B3383"/>
    <w:rsid w:val="007D053F"/>
    <w:rsid w:val="007D30B5"/>
    <w:rsid w:val="007D390E"/>
    <w:rsid w:val="007D477E"/>
    <w:rsid w:val="007E1AA1"/>
    <w:rsid w:val="007E4927"/>
    <w:rsid w:val="007F079A"/>
    <w:rsid w:val="007F3671"/>
    <w:rsid w:val="0080477F"/>
    <w:rsid w:val="008150B8"/>
    <w:rsid w:val="008153EF"/>
    <w:rsid w:val="00826248"/>
    <w:rsid w:val="00826271"/>
    <w:rsid w:val="00826548"/>
    <w:rsid w:val="00827EED"/>
    <w:rsid w:val="00831610"/>
    <w:rsid w:val="00833CCF"/>
    <w:rsid w:val="00840DD2"/>
    <w:rsid w:val="00841594"/>
    <w:rsid w:val="0085584F"/>
    <w:rsid w:val="008567DA"/>
    <w:rsid w:val="00860E6B"/>
    <w:rsid w:val="00862B14"/>
    <w:rsid w:val="0086469E"/>
    <w:rsid w:val="00871892"/>
    <w:rsid w:val="00876169"/>
    <w:rsid w:val="008771C6"/>
    <w:rsid w:val="00883036"/>
    <w:rsid w:val="0089007F"/>
    <w:rsid w:val="008912E0"/>
    <w:rsid w:val="00892A16"/>
    <w:rsid w:val="00896C43"/>
    <w:rsid w:val="00897829"/>
    <w:rsid w:val="008A3867"/>
    <w:rsid w:val="008A42B9"/>
    <w:rsid w:val="008A5467"/>
    <w:rsid w:val="008A76CF"/>
    <w:rsid w:val="008A7D31"/>
    <w:rsid w:val="008C0100"/>
    <w:rsid w:val="008C24ED"/>
    <w:rsid w:val="008C6EC7"/>
    <w:rsid w:val="008C6F82"/>
    <w:rsid w:val="008D31E2"/>
    <w:rsid w:val="008E2A76"/>
    <w:rsid w:val="008E4DC6"/>
    <w:rsid w:val="008E54CF"/>
    <w:rsid w:val="008E5F13"/>
    <w:rsid w:val="008E7192"/>
    <w:rsid w:val="008F15F5"/>
    <w:rsid w:val="008F1BCA"/>
    <w:rsid w:val="008F77BB"/>
    <w:rsid w:val="00900440"/>
    <w:rsid w:val="0090280E"/>
    <w:rsid w:val="00903BD5"/>
    <w:rsid w:val="00906BFC"/>
    <w:rsid w:val="00911113"/>
    <w:rsid w:val="00914BD7"/>
    <w:rsid w:val="009163F4"/>
    <w:rsid w:val="009216E5"/>
    <w:rsid w:val="009241A8"/>
    <w:rsid w:val="00936840"/>
    <w:rsid w:val="00937FDD"/>
    <w:rsid w:val="009432FD"/>
    <w:rsid w:val="0094512B"/>
    <w:rsid w:val="0094648C"/>
    <w:rsid w:val="0094720D"/>
    <w:rsid w:val="00951831"/>
    <w:rsid w:val="009525B9"/>
    <w:rsid w:val="0095617B"/>
    <w:rsid w:val="00956C01"/>
    <w:rsid w:val="00956F42"/>
    <w:rsid w:val="00966F04"/>
    <w:rsid w:val="009777F3"/>
    <w:rsid w:val="00996CC3"/>
    <w:rsid w:val="00996D24"/>
    <w:rsid w:val="009A1492"/>
    <w:rsid w:val="009A21C7"/>
    <w:rsid w:val="009A424B"/>
    <w:rsid w:val="009A45E6"/>
    <w:rsid w:val="009A6F15"/>
    <w:rsid w:val="009B5CC7"/>
    <w:rsid w:val="009B65F0"/>
    <w:rsid w:val="009B7EF8"/>
    <w:rsid w:val="009C169B"/>
    <w:rsid w:val="009C1DEF"/>
    <w:rsid w:val="009C366A"/>
    <w:rsid w:val="009D168D"/>
    <w:rsid w:val="009D24B7"/>
    <w:rsid w:val="009D464D"/>
    <w:rsid w:val="009D479A"/>
    <w:rsid w:val="009E4FC9"/>
    <w:rsid w:val="009E5270"/>
    <w:rsid w:val="009F6B38"/>
    <w:rsid w:val="00A00007"/>
    <w:rsid w:val="00A00BDA"/>
    <w:rsid w:val="00A02160"/>
    <w:rsid w:val="00A035A7"/>
    <w:rsid w:val="00A04DB5"/>
    <w:rsid w:val="00A065F8"/>
    <w:rsid w:val="00A1194B"/>
    <w:rsid w:val="00A16489"/>
    <w:rsid w:val="00A2034E"/>
    <w:rsid w:val="00A2085D"/>
    <w:rsid w:val="00A22CA5"/>
    <w:rsid w:val="00A23B6A"/>
    <w:rsid w:val="00A24AE3"/>
    <w:rsid w:val="00A26442"/>
    <w:rsid w:val="00A30E87"/>
    <w:rsid w:val="00A31072"/>
    <w:rsid w:val="00A32187"/>
    <w:rsid w:val="00A50B99"/>
    <w:rsid w:val="00A52B39"/>
    <w:rsid w:val="00A5492F"/>
    <w:rsid w:val="00A55CD0"/>
    <w:rsid w:val="00A55F58"/>
    <w:rsid w:val="00A914E2"/>
    <w:rsid w:val="00A91A05"/>
    <w:rsid w:val="00A96607"/>
    <w:rsid w:val="00AA1B3F"/>
    <w:rsid w:val="00AA29AF"/>
    <w:rsid w:val="00AA4D6E"/>
    <w:rsid w:val="00AA52B8"/>
    <w:rsid w:val="00AA5895"/>
    <w:rsid w:val="00AA5D69"/>
    <w:rsid w:val="00AA61C4"/>
    <w:rsid w:val="00AB638A"/>
    <w:rsid w:val="00AC0842"/>
    <w:rsid w:val="00AD0E24"/>
    <w:rsid w:val="00AD195D"/>
    <w:rsid w:val="00AD26F6"/>
    <w:rsid w:val="00AD373D"/>
    <w:rsid w:val="00AE09C3"/>
    <w:rsid w:val="00AE1364"/>
    <w:rsid w:val="00AE2FA3"/>
    <w:rsid w:val="00AE71BA"/>
    <w:rsid w:val="00AF16C3"/>
    <w:rsid w:val="00AF302D"/>
    <w:rsid w:val="00B035A5"/>
    <w:rsid w:val="00B058BF"/>
    <w:rsid w:val="00B20A23"/>
    <w:rsid w:val="00B23D15"/>
    <w:rsid w:val="00B24B5C"/>
    <w:rsid w:val="00B2514A"/>
    <w:rsid w:val="00B320DC"/>
    <w:rsid w:val="00B34D0D"/>
    <w:rsid w:val="00B37322"/>
    <w:rsid w:val="00B3744F"/>
    <w:rsid w:val="00B375E2"/>
    <w:rsid w:val="00B379F9"/>
    <w:rsid w:val="00B432A3"/>
    <w:rsid w:val="00B44AFE"/>
    <w:rsid w:val="00B46D7A"/>
    <w:rsid w:val="00B46FCC"/>
    <w:rsid w:val="00B50D64"/>
    <w:rsid w:val="00B525D5"/>
    <w:rsid w:val="00B554D0"/>
    <w:rsid w:val="00B65BE0"/>
    <w:rsid w:val="00B70D78"/>
    <w:rsid w:val="00B73C12"/>
    <w:rsid w:val="00B74331"/>
    <w:rsid w:val="00B85989"/>
    <w:rsid w:val="00BA6586"/>
    <w:rsid w:val="00BB619F"/>
    <w:rsid w:val="00BB6451"/>
    <w:rsid w:val="00BB67A2"/>
    <w:rsid w:val="00BB6A80"/>
    <w:rsid w:val="00BC11C6"/>
    <w:rsid w:val="00BC2215"/>
    <w:rsid w:val="00BC2240"/>
    <w:rsid w:val="00BC3708"/>
    <w:rsid w:val="00BC3961"/>
    <w:rsid w:val="00BD73AE"/>
    <w:rsid w:val="00BE1B17"/>
    <w:rsid w:val="00BF73FA"/>
    <w:rsid w:val="00C012B1"/>
    <w:rsid w:val="00C01C66"/>
    <w:rsid w:val="00C02B31"/>
    <w:rsid w:val="00C04BD0"/>
    <w:rsid w:val="00C0598E"/>
    <w:rsid w:val="00C063BF"/>
    <w:rsid w:val="00C07164"/>
    <w:rsid w:val="00C07E7D"/>
    <w:rsid w:val="00C13083"/>
    <w:rsid w:val="00C179F8"/>
    <w:rsid w:val="00C22AD2"/>
    <w:rsid w:val="00C27CE3"/>
    <w:rsid w:val="00C3047D"/>
    <w:rsid w:val="00C3163D"/>
    <w:rsid w:val="00C379A9"/>
    <w:rsid w:val="00C45914"/>
    <w:rsid w:val="00C511D0"/>
    <w:rsid w:val="00C603BD"/>
    <w:rsid w:val="00C6056A"/>
    <w:rsid w:val="00C64EDB"/>
    <w:rsid w:val="00C6783E"/>
    <w:rsid w:val="00C71168"/>
    <w:rsid w:val="00C73258"/>
    <w:rsid w:val="00C7596E"/>
    <w:rsid w:val="00C8054B"/>
    <w:rsid w:val="00C91B9A"/>
    <w:rsid w:val="00C937DA"/>
    <w:rsid w:val="00CA5715"/>
    <w:rsid w:val="00CA6E78"/>
    <w:rsid w:val="00CB0D47"/>
    <w:rsid w:val="00CC1EFC"/>
    <w:rsid w:val="00CC4FA9"/>
    <w:rsid w:val="00CD6D92"/>
    <w:rsid w:val="00CD73CB"/>
    <w:rsid w:val="00CE07A7"/>
    <w:rsid w:val="00CE2A51"/>
    <w:rsid w:val="00CF169F"/>
    <w:rsid w:val="00CF6797"/>
    <w:rsid w:val="00D00F3D"/>
    <w:rsid w:val="00D029D4"/>
    <w:rsid w:val="00D10931"/>
    <w:rsid w:val="00D12772"/>
    <w:rsid w:val="00D15D67"/>
    <w:rsid w:val="00D30F55"/>
    <w:rsid w:val="00D32DC0"/>
    <w:rsid w:val="00D33EB6"/>
    <w:rsid w:val="00D4316C"/>
    <w:rsid w:val="00D448E1"/>
    <w:rsid w:val="00D47D63"/>
    <w:rsid w:val="00D5221F"/>
    <w:rsid w:val="00D559FA"/>
    <w:rsid w:val="00D56761"/>
    <w:rsid w:val="00D6455F"/>
    <w:rsid w:val="00D66186"/>
    <w:rsid w:val="00D665E4"/>
    <w:rsid w:val="00D83325"/>
    <w:rsid w:val="00D84355"/>
    <w:rsid w:val="00D84449"/>
    <w:rsid w:val="00D90011"/>
    <w:rsid w:val="00D924E7"/>
    <w:rsid w:val="00D93E30"/>
    <w:rsid w:val="00D9457F"/>
    <w:rsid w:val="00D973A4"/>
    <w:rsid w:val="00DA12C2"/>
    <w:rsid w:val="00DB0CC9"/>
    <w:rsid w:val="00DB30E8"/>
    <w:rsid w:val="00DB514D"/>
    <w:rsid w:val="00DB5EB8"/>
    <w:rsid w:val="00DC2149"/>
    <w:rsid w:val="00DD39B8"/>
    <w:rsid w:val="00DD40E2"/>
    <w:rsid w:val="00DD4BDB"/>
    <w:rsid w:val="00DD574F"/>
    <w:rsid w:val="00DD6E34"/>
    <w:rsid w:val="00DE4F91"/>
    <w:rsid w:val="00DE528C"/>
    <w:rsid w:val="00DE708D"/>
    <w:rsid w:val="00DE75C0"/>
    <w:rsid w:val="00DF3B22"/>
    <w:rsid w:val="00DF784C"/>
    <w:rsid w:val="00E016DD"/>
    <w:rsid w:val="00E051D9"/>
    <w:rsid w:val="00E10F66"/>
    <w:rsid w:val="00E11957"/>
    <w:rsid w:val="00E12045"/>
    <w:rsid w:val="00E16881"/>
    <w:rsid w:val="00E2060A"/>
    <w:rsid w:val="00E220EB"/>
    <w:rsid w:val="00E224CA"/>
    <w:rsid w:val="00E25C30"/>
    <w:rsid w:val="00E32A39"/>
    <w:rsid w:val="00E35382"/>
    <w:rsid w:val="00E36B8B"/>
    <w:rsid w:val="00E3710D"/>
    <w:rsid w:val="00E3785F"/>
    <w:rsid w:val="00E37BB1"/>
    <w:rsid w:val="00E42CC0"/>
    <w:rsid w:val="00E449E7"/>
    <w:rsid w:val="00E5538F"/>
    <w:rsid w:val="00E560BF"/>
    <w:rsid w:val="00E57B4A"/>
    <w:rsid w:val="00E6255D"/>
    <w:rsid w:val="00E65D15"/>
    <w:rsid w:val="00E743B2"/>
    <w:rsid w:val="00E748FD"/>
    <w:rsid w:val="00E76AEF"/>
    <w:rsid w:val="00E76ED5"/>
    <w:rsid w:val="00E91F22"/>
    <w:rsid w:val="00EA1533"/>
    <w:rsid w:val="00EB0973"/>
    <w:rsid w:val="00EB0A39"/>
    <w:rsid w:val="00EB7D45"/>
    <w:rsid w:val="00EC59DB"/>
    <w:rsid w:val="00ED1D17"/>
    <w:rsid w:val="00ED2B7A"/>
    <w:rsid w:val="00ED7FDF"/>
    <w:rsid w:val="00EF1B66"/>
    <w:rsid w:val="00EF3DE1"/>
    <w:rsid w:val="00EF4187"/>
    <w:rsid w:val="00F0004A"/>
    <w:rsid w:val="00F0066E"/>
    <w:rsid w:val="00F02945"/>
    <w:rsid w:val="00F03046"/>
    <w:rsid w:val="00F04AF2"/>
    <w:rsid w:val="00F05EB8"/>
    <w:rsid w:val="00F1413D"/>
    <w:rsid w:val="00F15B7D"/>
    <w:rsid w:val="00F2176C"/>
    <w:rsid w:val="00F240FD"/>
    <w:rsid w:val="00F261BE"/>
    <w:rsid w:val="00F2659D"/>
    <w:rsid w:val="00F43E52"/>
    <w:rsid w:val="00F444C6"/>
    <w:rsid w:val="00F46730"/>
    <w:rsid w:val="00F51657"/>
    <w:rsid w:val="00F51B2A"/>
    <w:rsid w:val="00F52F0C"/>
    <w:rsid w:val="00F53977"/>
    <w:rsid w:val="00F5510F"/>
    <w:rsid w:val="00F6182D"/>
    <w:rsid w:val="00F62011"/>
    <w:rsid w:val="00F62CBE"/>
    <w:rsid w:val="00F771BA"/>
    <w:rsid w:val="00F77202"/>
    <w:rsid w:val="00F81574"/>
    <w:rsid w:val="00F873D3"/>
    <w:rsid w:val="00F91A9B"/>
    <w:rsid w:val="00F92F1D"/>
    <w:rsid w:val="00FA0C72"/>
    <w:rsid w:val="00FA3E95"/>
    <w:rsid w:val="00FA7270"/>
    <w:rsid w:val="00FB2DFC"/>
    <w:rsid w:val="00FC3C6B"/>
    <w:rsid w:val="00FC4284"/>
    <w:rsid w:val="00FE6AFD"/>
    <w:rsid w:val="00FF2D76"/>
    <w:rsid w:val="00FF411D"/>
    <w:rsid w:val="00FF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65775E8"/>
  <w15:chartTrackingRefBased/>
  <w15:docId w15:val="{09264706-4BB1-43A7-B188-56745788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195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597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5973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335973"/>
  </w:style>
  <w:style w:type="paragraph" w:styleId="a7">
    <w:name w:val="Balloon Text"/>
    <w:basedOn w:val="a"/>
    <w:semiHidden/>
    <w:rsid w:val="008C0100"/>
    <w:rPr>
      <w:rFonts w:ascii="Arial" w:eastAsia="ＭＳ ゴシック" w:hAnsi="Arial"/>
      <w:sz w:val="18"/>
      <w:szCs w:val="18"/>
    </w:rPr>
  </w:style>
  <w:style w:type="character" w:customStyle="1" w:styleId="pt">
    <w:name w:val="スタイル 文字間隔広く  ３．５pt"/>
    <w:basedOn w:val="a0"/>
    <w:rsid w:val="0039371B"/>
    <w:rPr>
      <w:spacing w:val="147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476</Words>
  <Characters>284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　保安機関に係る認定等</vt:lpstr>
      <vt:lpstr>第2章　保安機関に係る認定等</vt:lpstr>
    </vt:vector>
  </TitlesOfParts>
  <Company> </Company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第2章　保安機関に係る認定等</dc:title>
  <dc:subject/>
  <dc:creator>lpgass-PC30</dc:creator>
  <cp:keywords/>
  <dc:description/>
  <cp:lastModifiedBy>加藤 秀樹</cp:lastModifiedBy>
  <cp:revision>219</cp:revision>
  <cp:lastPrinted>2019-01-10T13:44:00Z</cp:lastPrinted>
  <dcterms:created xsi:type="dcterms:W3CDTF">2018-11-01T14:22:00Z</dcterms:created>
  <dcterms:modified xsi:type="dcterms:W3CDTF">2019-03-18T09:41:00Z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1480570230</vt:i4>
  </property>
  <property fmtid="{D5CDD505-2E9C-101B-9397-08002B2CF9AE}" pid="3" name="_EmailSubject">
    <vt:lpwstr>グリーン本訂正原稿</vt:lpwstr>
  </property>
  <property fmtid="{D5CDD505-2E9C-101B-9397-08002B2CF9AE}" pid="4" name="_AuthorEmail">
    <vt:lpwstr>kh-tsukaguchi@tokaigroup.co.jp</vt:lpwstr>
  </property>
  <property fmtid="{D5CDD505-2E9C-101B-9397-08002B2CF9AE}" pid="5" name="_AuthorEmailDisplayName">
    <vt:lpwstr>塚口 勝弘(TOKAI 本社)</vt:lpwstr>
  </property>
  <property fmtid="{D5CDD505-2E9C-101B-9397-08002B2CF9AE}" pid="6" name="_PreviousAdHocReviewCycleID">
    <vt:i4>-7824067</vt:i4>
  </property>
  <property fmtid="{D5CDD505-2E9C-101B-9397-08002B2CF9AE}" pid="7" name="_ReviewingToolsShownOnce">
    <vt:lpwstr/>
  </property>
</Properties>
</file>